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высшего образования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B821E4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2412C6" w:rsidRPr="00B821E4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B821E4" w:rsidRDefault="00D22A39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Департамент </w:t>
      </w:r>
      <w:r w:rsidR="004E00DD" w:rsidRPr="00B821E4">
        <w:rPr>
          <w:b/>
          <w:sz w:val="28"/>
          <w:szCs w:val="28"/>
          <w:lang w:val="ru-RU"/>
        </w:rPr>
        <w:t>к</w:t>
      </w:r>
      <w:r w:rsidRPr="00B821E4">
        <w:rPr>
          <w:b/>
          <w:sz w:val="28"/>
          <w:szCs w:val="28"/>
          <w:lang w:val="ru-RU"/>
        </w:rPr>
        <w:t>орпоративны</w:t>
      </w:r>
      <w:r w:rsidR="004E00DD" w:rsidRPr="00B821E4">
        <w:rPr>
          <w:b/>
          <w:sz w:val="28"/>
          <w:szCs w:val="28"/>
          <w:lang w:val="ru-RU"/>
        </w:rPr>
        <w:t>х</w:t>
      </w:r>
      <w:r w:rsidRPr="00B821E4">
        <w:rPr>
          <w:b/>
          <w:sz w:val="28"/>
          <w:szCs w:val="28"/>
          <w:lang w:val="ru-RU"/>
        </w:rPr>
        <w:t xml:space="preserve"> финанс</w:t>
      </w:r>
      <w:r w:rsidR="004E00DD" w:rsidRPr="00B821E4">
        <w:rPr>
          <w:b/>
          <w:sz w:val="28"/>
          <w:szCs w:val="28"/>
          <w:lang w:val="ru-RU"/>
        </w:rPr>
        <w:t>ов</w:t>
      </w:r>
      <w:r w:rsidRPr="00B821E4">
        <w:rPr>
          <w:b/>
          <w:sz w:val="28"/>
          <w:szCs w:val="28"/>
          <w:lang w:val="ru-RU"/>
        </w:rPr>
        <w:t xml:space="preserve"> и корпоративно</w:t>
      </w:r>
      <w:r w:rsidR="004E00DD" w:rsidRPr="00B821E4">
        <w:rPr>
          <w:b/>
          <w:sz w:val="28"/>
          <w:szCs w:val="28"/>
          <w:lang w:val="ru-RU"/>
        </w:rPr>
        <w:t>го</w:t>
      </w:r>
      <w:r w:rsidRPr="00B821E4">
        <w:rPr>
          <w:b/>
          <w:sz w:val="28"/>
          <w:szCs w:val="28"/>
          <w:lang w:val="ru-RU"/>
        </w:rPr>
        <w:t xml:space="preserve"> управлени</w:t>
      </w:r>
      <w:r w:rsidR="004E00DD" w:rsidRPr="00B821E4">
        <w:rPr>
          <w:b/>
          <w:sz w:val="28"/>
          <w:szCs w:val="28"/>
          <w:lang w:val="ru-RU"/>
        </w:rPr>
        <w:t>я</w:t>
      </w:r>
    </w:p>
    <w:p w:rsidR="008C4AD0" w:rsidRDefault="00ED393E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B821E4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ED393E" w:rsidTr="00960C6F">
        <w:tc>
          <w:tcPr>
            <w:tcW w:w="5098" w:type="dxa"/>
            <w:shd w:val="clear" w:color="auto" w:fill="auto"/>
          </w:tcPr>
          <w:p w:rsidR="00ED393E" w:rsidRPr="006D29C2" w:rsidRDefault="00B82D3F" w:rsidP="00ED39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B821E4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B821E4" w:rsidRDefault="00960C6F" w:rsidP="00C36256">
            <w:pPr>
              <w:widowControl/>
              <w:spacing w:after="120"/>
              <w:ind w:left="284"/>
              <w:rPr>
                <w:bCs/>
                <w:caps/>
                <w:sz w:val="28"/>
                <w:szCs w:val="28"/>
                <w:lang w:val="ru-RU"/>
              </w:rPr>
            </w:pPr>
            <w:r w:rsidRPr="00B821E4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ED393E" w:rsidRPr="00136134" w:rsidRDefault="00ED393E" w:rsidP="00ED39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ED393E" w:rsidRPr="00136134" w:rsidRDefault="00ED393E" w:rsidP="00ED39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ED393E" w:rsidRPr="00136134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ED393E" w:rsidRPr="00B045C9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ED393E" w:rsidRPr="006D29C2" w:rsidRDefault="00EC4C2B" w:rsidP="00EC4C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r w:rsidR="00ED393E" w:rsidRPr="00B045C9">
              <w:rPr>
                <w:sz w:val="28"/>
                <w:szCs w:val="28"/>
              </w:rPr>
              <w:t>202</w:t>
            </w:r>
            <w:r w:rsidR="00B82D3F">
              <w:rPr>
                <w:sz w:val="28"/>
                <w:szCs w:val="28"/>
                <w:lang w:val="ru-RU"/>
              </w:rPr>
              <w:t>3</w:t>
            </w:r>
            <w:r w:rsidR="00ED393E" w:rsidRPr="00B045C9">
              <w:rPr>
                <w:sz w:val="28"/>
                <w:szCs w:val="28"/>
              </w:rPr>
              <w:t>г.</w:t>
            </w:r>
          </w:p>
          <w:p w:rsidR="00960C6F" w:rsidRPr="00B821E4" w:rsidRDefault="00960C6F" w:rsidP="006B47DC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8C4AD0" w:rsidRPr="00B821E4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ED393E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Лосева О.В.</w:t>
      </w:r>
      <w:r>
        <w:rPr>
          <w:b/>
          <w:sz w:val="36"/>
          <w:szCs w:val="36"/>
          <w:lang w:val="ru-RU"/>
        </w:rPr>
        <w:t xml:space="preserve">, Черникова Л.И., </w:t>
      </w:r>
    </w:p>
    <w:p w:rsidR="00ED393E" w:rsidRPr="00E82DE3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Федотова М.А., Харчилава Х.П.</w:t>
      </w:r>
    </w:p>
    <w:p w:rsidR="00D174EB" w:rsidRPr="00B821E4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B821E4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B821E4">
        <w:rPr>
          <w:b/>
          <w:sz w:val="36"/>
          <w:szCs w:val="36"/>
          <w:lang w:val="ru-RU"/>
        </w:rPr>
        <w:t xml:space="preserve">ПРОГРАММА </w:t>
      </w:r>
      <w:r w:rsidR="00202CC9" w:rsidRPr="00B821E4">
        <w:rPr>
          <w:b/>
          <w:sz w:val="36"/>
          <w:szCs w:val="36"/>
          <w:lang w:val="ru-RU"/>
        </w:rPr>
        <w:t>ПРОИЗВОДСТВЕННОЙ</w:t>
      </w:r>
      <w:r w:rsidRPr="00B821E4">
        <w:rPr>
          <w:b/>
          <w:sz w:val="36"/>
          <w:szCs w:val="36"/>
          <w:lang w:val="ru-RU"/>
        </w:rPr>
        <w:t xml:space="preserve"> ПРАКТИКИ</w:t>
      </w:r>
    </w:p>
    <w:p w:rsidR="00AD0444" w:rsidRPr="00B821E4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B23FE5" w:rsidRDefault="00ED393E" w:rsidP="00ED393E">
      <w:pPr>
        <w:widowControl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 w:rsidR="00B23FE5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>
        <w:rPr>
          <w:sz w:val="28"/>
          <w:szCs w:val="28"/>
          <w:lang w:val="ru-RU"/>
        </w:rPr>
        <w:t>образовательная программа «Экономика и бизнес», профили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«Корпоративные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«Оценка бизнеса в цифровой экономике»</w:t>
      </w:r>
      <w:r>
        <w:rPr>
          <w:sz w:val="28"/>
          <w:szCs w:val="28"/>
          <w:lang w:val="ru-RU"/>
        </w:rPr>
        <w:t xml:space="preserve">; </w:t>
      </w:r>
    </w:p>
    <w:p w:rsidR="00ED393E" w:rsidRPr="00E82DE3" w:rsidRDefault="00ED393E" w:rsidP="00ED393E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образовательная программа «Корпоративные финансы», </w:t>
      </w:r>
      <w:r w:rsidRPr="00E82DE3">
        <w:rPr>
          <w:sz w:val="28"/>
          <w:szCs w:val="28"/>
          <w:lang w:val="ru-RU"/>
        </w:rPr>
        <w:t>профил</w:t>
      </w:r>
      <w:r>
        <w:rPr>
          <w:sz w:val="28"/>
          <w:szCs w:val="28"/>
          <w:lang w:val="ru-RU"/>
        </w:rPr>
        <w:t>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Корпоративные финансы и оценка собственности</w:t>
      </w:r>
      <w:r w:rsidRPr="00E82DE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«Экономика корпорации и </w:t>
      </w:r>
      <w:r>
        <w:rPr>
          <w:sz w:val="28"/>
          <w:szCs w:val="28"/>
        </w:rPr>
        <w:t>ESG</w:t>
      </w:r>
      <w:r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B23FE5">
        <w:rPr>
          <w:sz w:val="28"/>
          <w:szCs w:val="28"/>
          <w:lang w:val="ru-RU"/>
        </w:rPr>
        <w:t>, «Корпоративные финансы и инвестиции»</w:t>
      </w:r>
      <w:r w:rsidR="00F354FF">
        <w:rPr>
          <w:sz w:val="28"/>
          <w:szCs w:val="28"/>
          <w:lang w:val="ru-RU"/>
        </w:rPr>
        <w:t xml:space="preserve">, «Бизнес и корпоративные финансы» </w:t>
      </w:r>
    </w:p>
    <w:p w:rsidR="00ED393E" w:rsidRPr="00E82DE3" w:rsidRDefault="00ED393E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F01380" w:rsidRPr="00F01380" w:rsidRDefault="00ED393E" w:rsidP="00F0138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F01380" w:rsidRPr="00F01380">
        <w:rPr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протокол № 28 от 21.03.2023г.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Одобрено Советом учебно-научного департамента корпоративных финансов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и корпоративного управления</w:t>
      </w:r>
    </w:p>
    <w:p w:rsidR="00ED393E" w:rsidRPr="004F20C6" w:rsidRDefault="00F01380" w:rsidP="00F01380">
      <w:pPr>
        <w:widowControl/>
        <w:jc w:val="center"/>
        <w:rPr>
          <w:i/>
          <w:sz w:val="28"/>
          <w:szCs w:val="28"/>
          <w:lang w:val="ru-RU"/>
        </w:rPr>
      </w:pPr>
      <w:r w:rsidRPr="00F01380">
        <w:rPr>
          <w:i/>
          <w:sz w:val="28"/>
          <w:szCs w:val="28"/>
          <w:lang w:val="ru-RU" w:eastAsia="ru-RU"/>
        </w:rPr>
        <w:t>протокол № 42 от 13.03.2023г</w:t>
      </w:r>
      <w:r w:rsidR="00ED393E" w:rsidRPr="004F20C6">
        <w:rPr>
          <w:i/>
          <w:sz w:val="28"/>
          <w:szCs w:val="28"/>
          <w:lang w:val="ru-RU"/>
        </w:rPr>
        <w:t>.</w:t>
      </w: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CA7C32" w:rsidRPr="00B821E4" w:rsidRDefault="00CA7C32" w:rsidP="00C36256">
      <w:pPr>
        <w:widowControl/>
        <w:jc w:val="center"/>
        <w:rPr>
          <w:i/>
          <w:lang w:val="ru-RU"/>
        </w:rPr>
      </w:pPr>
    </w:p>
    <w:p w:rsidR="008C4AD0" w:rsidRPr="00ED393E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</w:t>
      </w:r>
      <w:r w:rsidR="000118CC" w:rsidRPr="00ED393E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8C4AD0" w:rsidRPr="00B821E4" w:rsidRDefault="008C4AD0" w:rsidP="00C36256">
      <w:pPr>
        <w:widowControl/>
        <w:jc w:val="center"/>
        <w:rPr>
          <w:b/>
          <w:sz w:val="32"/>
          <w:szCs w:val="32"/>
          <w:lang w:val="ru-RU"/>
        </w:rPr>
      </w:pPr>
    </w:p>
    <w:p w:rsidR="00ED393E" w:rsidRPr="00E82DE3" w:rsidRDefault="00ED393E" w:rsidP="00ED393E">
      <w:pPr>
        <w:widowControl/>
        <w:jc w:val="both"/>
        <w:rPr>
          <w:sz w:val="24"/>
          <w:szCs w:val="24"/>
          <w:lang w:val="ru-RU"/>
        </w:rPr>
      </w:pPr>
      <w:bookmarkStart w:id="0" w:name="page2"/>
      <w:bookmarkEnd w:id="0"/>
      <w:r w:rsidRPr="00BE1C88">
        <w:rPr>
          <w:b/>
          <w:sz w:val="24"/>
          <w:szCs w:val="24"/>
          <w:lang w:val="ru-RU"/>
        </w:rPr>
        <w:t xml:space="preserve">Рецензенты: </w:t>
      </w:r>
      <w:r w:rsidR="00BE1C88" w:rsidRPr="00BE1C88">
        <w:rPr>
          <w:b/>
          <w:sz w:val="24"/>
          <w:szCs w:val="24"/>
          <w:lang w:val="ru-RU"/>
        </w:rPr>
        <w:t>Ермоловская О.Ю</w:t>
      </w:r>
      <w:r w:rsidRPr="00BE1C88">
        <w:rPr>
          <w:b/>
          <w:sz w:val="24"/>
          <w:szCs w:val="24"/>
          <w:lang w:val="ru-RU"/>
        </w:rPr>
        <w:t>.,</w:t>
      </w:r>
      <w:r w:rsidRPr="00BE1C88">
        <w:rPr>
          <w:sz w:val="24"/>
          <w:szCs w:val="24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8C4AD0" w:rsidRPr="00B821E4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ED393E" w:rsidRDefault="00ED393E" w:rsidP="00ED393E">
      <w:pPr>
        <w:widowControl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Лосева О.В., Черникова Л.И., Федотова М.А., Харчилава Х.П.</w:t>
      </w:r>
      <w:r>
        <w:rPr>
          <w:b/>
          <w:sz w:val="28"/>
          <w:szCs w:val="28"/>
          <w:lang w:val="ru-RU"/>
        </w:rPr>
        <w:t xml:space="preserve"> </w:t>
      </w:r>
    </w:p>
    <w:p w:rsidR="00ED393E" w:rsidRPr="00E82DE3" w:rsidRDefault="005451FC" w:rsidP="00ED393E">
      <w:pPr>
        <w:widowControl/>
        <w:jc w:val="both"/>
        <w:rPr>
          <w:sz w:val="28"/>
          <w:szCs w:val="28"/>
          <w:lang w:val="ru-RU"/>
        </w:rPr>
      </w:pPr>
      <w:r w:rsidRPr="00B821E4">
        <w:rPr>
          <w:b/>
          <w:bCs/>
          <w:sz w:val="28"/>
          <w:szCs w:val="28"/>
          <w:lang w:val="ru-RU"/>
        </w:rPr>
        <w:t>П</w:t>
      </w:r>
      <w:r w:rsidR="00FF68B9" w:rsidRPr="00B821E4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B821E4">
        <w:rPr>
          <w:b/>
          <w:bCs/>
          <w:sz w:val="28"/>
          <w:szCs w:val="28"/>
          <w:lang w:val="ru-RU"/>
        </w:rPr>
        <w:t>производственной</w:t>
      </w:r>
      <w:r w:rsidR="00FF68B9" w:rsidRPr="00B821E4">
        <w:rPr>
          <w:b/>
          <w:bCs/>
          <w:sz w:val="28"/>
          <w:szCs w:val="28"/>
          <w:lang w:val="ru-RU"/>
        </w:rPr>
        <w:t xml:space="preserve"> практики</w:t>
      </w:r>
      <w:r w:rsidR="00ED393E">
        <w:rPr>
          <w:b/>
          <w:bCs/>
          <w:sz w:val="28"/>
          <w:szCs w:val="28"/>
          <w:lang w:val="ru-RU"/>
        </w:rPr>
        <w:t>:</w:t>
      </w:r>
      <w:r w:rsidR="00FA7BFD">
        <w:rPr>
          <w:b/>
          <w:bCs/>
          <w:sz w:val="28"/>
          <w:szCs w:val="28"/>
          <w:lang w:val="ru-RU"/>
        </w:rPr>
        <w:t xml:space="preserve"> </w:t>
      </w:r>
      <w:r w:rsidR="00ED393E" w:rsidRPr="00E82DE3">
        <w:rPr>
          <w:bCs/>
          <w:sz w:val="28"/>
          <w:szCs w:val="28"/>
          <w:lang w:val="ru-RU"/>
        </w:rPr>
        <w:t xml:space="preserve">Для обучающихся по направлению 38.03.01 «Экономика», </w:t>
      </w:r>
      <w:r w:rsidR="00ED393E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ED393E" w:rsidRPr="00E82DE3">
        <w:rPr>
          <w:sz w:val="28"/>
          <w:szCs w:val="28"/>
          <w:lang w:val="ru-RU"/>
        </w:rPr>
        <w:t>«Оценка бизнеса в цифровой экономике»</w:t>
      </w:r>
      <w:r w:rsidR="00ED393E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ED393E" w:rsidRPr="00E82DE3">
        <w:rPr>
          <w:sz w:val="28"/>
          <w:szCs w:val="28"/>
          <w:lang w:val="ru-RU"/>
        </w:rPr>
        <w:t>профил</w:t>
      </w:r>
      <w:r w:rsidR="00ED393E">
        <w:rPr>
          <w:sz w:val="28"/>
          <w:szCs w:val="28"/>
          <w:lang w:val="ru-RU"/>
        </w:rPr>
        <w:t xml:space="preserve">и: «Корпоративные финансы», </w:t>
      </w:r>
      <w:r w:rsidR="00ED393E" w:rsidRPr="00E82DE3">
        <w:rPr>
          <w:sz w:val="28"/>
          <w:szCs w:val="28"/>
          <w:lang w:val="ru-RU"/>
        </w:rPr>
        <w:t>«</w:t>
      </w:r>
      <w:r w:rsidR="00ED393E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ED393E" w:rsidRPr="00E82DE3">
        <w:rPr>
          <w:sz w:val="28"/>
          <w:szCs w:val="28"/>
          <w:lang w:val="ru-RU"/>
        </w:rPr>
        <w:t>«</w:t>
      </w:r>
      <w:r w:rsidR="00ED393E">
        <w:rPr>
          <w:sz w:val="28"/>
          <w:szCs w:val="28"/>
          <w:lang w:val="ru-RU"/>
        </w:rPr>
        <w:t>Корпоративные финансы и оценка собственности</w:t>
      </w:r>
      <w:r w:rsidR="00ED393E" w:rsidRPr="00E82DE3">
        <w:rPr>
          <w:sz w:val="28"/>
          <w:szCs w:val="28"/>
          <w:lang w:val="ru-RU"/>
        </w:rPr>
        <w:t>»</w:t>
      </w:r>
      <w:r w:rsidR="00ED393E">
        <w:rPr>
          <w:sz w:val="28"/>
          <w:szCs w:val="28"/>
          <w:lang w:val="ru-RU"/>
        </w:rPr>
        <w:t xml:space="preserve">, «Экономика корпорации и </w:t>
      </w:r>
      <w:r w:rsidR="00ED393E">
        <w:rPr>
          <w:sz w:val="28"/>
          <w:szCs w:val="28"/>
        </w:rPr>
        <w:t>ESG</w:t>
      </w:r>
      <w:r w:rsidR="00ED393E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592EEE">
        <w:rPr>
          <w:sz w:val="28"/>
          <w:szCs w:val="28"/>
          <w:lang w:val="ru-RU"/>
        </w:rPr>
        <w:t>, «Корпоративные финансы и инвестиции»</w:t>
      </w:r>
      <w:r w:rsidR="00F354FF">
        <w:rPr>
          <w:sz w:val="28"/>
          <w:szCs w:val="28"/>
          <w:lang w:val="ru-RU"/>
        </w:rPr>
        <w:t xml:space="preserve">, </w:t>
      </w:r>
      <w:r w:rsidR="00F354FF">
        <w:rPr>
          <w:sz w:val="28"/>
          <w:szCs w:val="28"/>
          <w:lang w:val="ru-RU"/>
        </w:rPr>
        <w:t>«Бизнес и корпоративные финансы»</w:t>
      </w:r>
      <w:r w:rsidR="00ED393E" w:rsidRPr="00E82DE3">
        <w:rPr>
          <w:bCs/>
          <w:sz w:val="28"/>
          <w:szCs w:val="28"/>
          <w:lang w:val="ru-RU"/>
        </w:rPr>
        <w:t>.</w:t>
      </w:r>
      <w:r w:rsidR="00ED393E" w:rsidRPr="00E82DE3">
        <w:rPr>
          <w:sz w:val="28"/>
          <w:szCs w:val="28"/>
          <w:lang w:val="ru-RU"/>
        </w:rPr>
        <w:t xml:space="preserve"> - М.: ФГОБУ ВО «Финансовый университет при Правительстве Российской Федерации», Департамент корпоративных финансов и корпоративного управления</w:t>
      </w:r>
      <w:r w:rsidR="005011DF">
        <w:rPr>
          <w:sz w:val="28"/>
          <w:szCs w:val="28"/>
          <w:lang w:val="ru-RU"/>
        </w:rPr>
        <w:t xml:space="preserve"> Факультета экономики и бизнеса</w:t>
      </w:r>
      <w:r w:rsidR="00ED393E" w:rsidRPr="00E82DE3">
        <w:rPr>
          <w:sz w:val="28"/>
          <w:szCs w:val="28"/>
          <w:lang w:val="ru-RU"/>
        </w:rPr>
        <w:t>, 20</w:t>
      </w:r>
      <w:r w:rsidR="00ED393E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  <w:r w:rsidR="005574C3">
        <w:rPr>
          <w:sz w:val="28"/>
          <w:szCs w:val="28"/>
          <w:lang w:val="ru-RU"/>
        </w:rPr>
        <w:t xml:space="preserve">. – </w:t>
      </w:r>
      <w:r w:rsidR="0006309D" w:rsidRPr="00F01380">
        <w:rPr>
          <w:sz w:val="28"/>
          <w:szCs w:val="28"/>
          <w:lang w:val="ru-RU"/>
        </w:rPr>
        <w:t xml:space="preserve">38 </w:t>
      </w:r>
      <w:r w:rsidR="00ED393E" w:rsidRPr="00E82DE3">
        <w:rPr>
          <w:sz w:val="28"/>
          <w:szCs w:val="28"/>
          <w:lang w:val="ru-RU"/>
        </w:rPr>
        <w:t>с.</w:t>
      </w:r>
    </w:p>
    <w:p w:rsidR="00FF68B9" w:rsidRPr="00B821E4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</w:p>
    <w:p w:rsidR="008C4AD0" w:rsidRPr="00B821E4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B821E4">
        <w:rPr>
          <w:sz w:val="24"/>
          <w:szCs w:val="24"/>
          <w:lang w:val="ru-RU"/>
        </w:rPr>
        <w:t>Программа определяет цели, задачи</w:t>
      </w:r>
      <w:r w:rsidR="004A4B9D" w:rsidRPr="00B821E4">
        <w:rPr>
          <w:sz w:val="24"/>
          <w:szCs w:val="24"/>
          <w:lang w:val="ru-RU"/>
        </w:rPr>
        <w:t>, другие вопросы</w:t>
      </w:r>
      <w:r w:rsidRPr="00B821E4">
        <w:rPr>
          <w:sz w:val="24"/>
          <w:szCs w:val="24"/>
          <w:lang w:val="ru-RU"/>
        </w:rPr>
        <w:t xml:space="preserve"> организаци</w:t>
      </w:r>
      <w:r w:rsidR="004A4B9D" w:rsidRPr="00B821E4">
        <w:rPr>
          <w:sz w:val="24"/>
          <w:szCs w:val="24"/>
          <w:lang w:val="ru-RU"/>
        </w:rPr>
        <w:t>и и проведения</w:t>
      </w:r>
      <w:r w:rsidRPr="00B821E4">
        <w:rPr>
          <w:sz w:val="24"/>
          <w:szCs w:val="24"/>
          <w:lang w:val="ru-RU"/>
        </w:rPr>
        <w:t xml:space="preserve"> </w:t>
      </w:r>
      <w:r w:rsidR="00202CC9" w:rsidRPr="00B821E4">
        <w:rPr>
          <w:sz w:val="24"/>
          <w:szCs w:val="24"/>
          <w:lang w:val="ru-RU"/>
        </w:rPr>
        <w:t>производственной</w:t>
      </w:r>
      <w:r w:rsidRPr="00B821E4">
        <w:rPr>
          <w:sz w:val="24"/>
          <w:szCs w:val="24"/>
          <w:lang w:val="ru-RU"/>
        </w:rPr>
        <w:t xml:space="preserve"> практики</w:t>
      </w:r>
      <w:r w:rsidR="004A4B9D" w:rsidRPr="00B821E4">
        <w:rPr>
          <w:sz w:val="24"/>
          <w:szCs w:val="24"/>
          <w:lang w:val="ru-RU"/>
        </w:rPr>
        <w:t>, включая</w:t>
      </w:r>
      <w:r w:rsidRPr="00B821E4">
        <w:rPr>
          <w:sz w:val="24"/>
          <w:szCs w:val="24"/>
          <w:lang w:val="ru-RU"/>
        </w:rPr>
        <w:t xml:space="preserve"> содержательную часть</w:t>
      </w:r>
      <w:r w:rsidR="007F2DED" w:rsidRPr="00B821E4">
        <w:rPr>
          <w:sz w:val="24"/>
          <w:szCs w:val="24"/>
          <w:lang w:val="ru-RU"/>
        </w:rPr>
        <w:t xml:space="preserve"> и формы отчетности по </w:t>
      </w:r>
      <w:r w:rsidR="004A4B9D" w:rsidRPr="00B821E4">
        <w:rPr>
          <w:sz w:val="24"/>
          <w:szCs w:val="24"/>
          <w:lang w:val="ru-RU"/>
        </w:rPr>
        <w:t>практик</w:t>
      </w:r>
      <w:r w:rsidR="007F2DED" w:rsidRPr="00B821E4">
        <w:rPr>
          <w:sz w:val="24"/>
          <w:szCs w:val="24"/>
          <w:lang w:val="ru-RU"/>
        </w:rPr>
        <w:t>е</w:t>
      </w:r>
      <w:r w:rsidRPr="00B821E4">
        <w:rPr>
          <w:sz w:val="24"/>
          <w:szCs w:val="24"/>
          <w:lang w:val="ru-RU"/>
        </w:rPr>
        <w:t xml:space="preserve">. </w:t>
      </w:r>
      <w:r w:rsidR="00540AC5" w:rsidRPr="00B821E4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B821E4">
        <w:rPr>
          <w:sz w:val="24"/>
          <w:szCs w:val="24"/>
          <w:lang w:val="ru-RU"/>
        </w:rPr>
        <w:t xml:space="preserve">индикаторы их достижения, </w:t>
      </w:r>
      <w:r w:rsidR="008C4AD0" w:rsidRPr="00B821E4">
        <w:rPr>
          <w:sz w:val="24"/>
          <w:szCs w:val="24"/>
          <w:lang w:val="ru-RU"/>
        </w:rPr>
        <w:t>порядок составления</w:t>
      </w:r>
      <w:r w:rsidRPr="00B821E4">
        <w:rPr>
          <w:sz w:val="24"/>
          <w:szCs w:val="24"/>
          <w:lang w:val="ru-RU"/>
        </w:rPr>
        <w:t>, оценки</w:t>
      </w:r>
      <w:r w:rsidR="008C4AD0" w:rsidRPr="00B821E4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B821E4">
        <w:rPr>
          <w:sz w:val="24"/>
          <w:szCs w:val="24"/>
          <w:lang w:val="ru-RU"/>
        </w:rPr>
        <w:t>.</w:t>
      </w:r>
    </w:p>
    <w:p w:rsidR="008C4AD0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592EEE" w:rsidRPr="00B821E4" w:rsidRDefault="00592EEE" w:rsidP="00C36256">
      <w:pPr>
        <w:pStyle w:val="22"/>
        <w:spacing w:line="240" w:lineRule="auto"/>
        <w:jc w:val="center"/>
        <w:rPr>
          <w:lang w:val="ru-RU"/>
        </w:rPr>
      </w:pPr>
    </w:p>
    <w:p w:rsidR="008C4AD0" w:rsidRPr="00B821E4" w:rsidRDefault="00ED393E" w:rsidP="00C36256">
      <w:pPr>
        <w:pStyle w:val="22"/>
        <w:spacing w:after="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960C6F" w:rsidRPr="00B821E4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CA7C32" w:rsidRPr="00B821E4" w:rsidRDefault="00CA7C32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B821E4" w:rsidRDefault="00960C6F" w:rsidP="00C36256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B821E4">
        <w:rPr>
          <w:sz w:val="28"/>
          <w:szCs w:val="28"/>
          <w:lang w:val="ru-RU"/>
        </w:rPr>
        <w:t xml:space="preserve">© </w:t>
      </w:r>
      <w:r w:rsidR="00ED393E">
        <w:rPr>
          <w:sz w:val="28"/>
          <w:szCs w:val="28"/>
          <w:lang w:val="ru-RU"/>
        </w:rPr>
        <w:t>Коллектив авторов</w:t>
      </w:r>
      <w:r w:rsidR="008C4AD0" w:rsidRPr="00B821E4">
        <w:rPr>
          <w:sz w:val="28"/>
          <w:szCs w:val="28"/>
          <w:lang w:val="ru-RU"/>
        </w:rPr>
        <w:t>, 20</w:t>
      </w:r>
      <w:r w:rsidR="000118CC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8C4AD0" w:rsidRDefault="00ED393E" w:rsidP="00ED393E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B821E4">
        <w:rPr>
          <w:sz w:val="28"/>
          <w:szCs w:val="28"/>
          <w:lang w:val="ru-RU"/>
        </w:rPr>
        <w:t>© Финансовый университет, 20</w:t>
      </w:r>
      <w:r w:rsidR="000118CC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BE4ABC" w:rsidRDefault="00BE4ABC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592EEE" w:rsidRPr="00B821E4" w:rsidRDefault="00592EEE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B821E4" w:rsidRDefault="00171D0A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B821E4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0C6BD8" w:rsidRPr="00B821E4" w:rsidRDefault="00EF7594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21E4">
            <w:rPr>
              <w:sz w:val="28"/>
              <w:szCs w:val="28"/>
            </w:rPr>
            <w:fldChar w:fldCharType="begin"/>
          </w:r>
          <w:r w:rsidR="00165A41" w:rsidRPr="00B821E4">
            <w:rPr>
              <w:sz w:val="28"/>
              <w:szCs w:val="28"/>
            </w:rPr>
            <w:instrText xml:space="preserve"> TOC \o "1-3" \h \z \u </w:instrText>
          </w:r>
          <w:r w:rsidRPr="00B821E4">
            <w:rPr>
              <w:sz w:val="28"/>
              <w:szCs w:val="28"/>
            </w:rPr>
            <w:fldChar w:fldCharType="separate"/>
          </w:r>
          <w:hyperlink w:anchor="_Toc1693917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3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7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 xml:space="preserve">3. </w:t>
            </w:r>
            <w:r w:rsidR="00EE6428" w:rsidRPr="00B821E4">
              <w:rPr>
                <w:rStyle w:val="aa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5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11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4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_Toc16939184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16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5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_Toc16939185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noProof/>
              <w:sz w:val="28"/>
              <w:szCs w:val="28"/>
            </w:rPr>
          </w:pPr>
          <w:hyperlink w:anchor="_Toc1693919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4ED6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924ED6" w:rsidRPr="00B821E4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924ED6" w:rsidRPr="00B821E4">
              <w:rPr>
                <w:noProof/>
                <w:webHidden/>
                <w:sz w:val="28"/>
                <w:szCs w:val="28"/>
              </w:rPr>
              <w:tab/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924ED6" w:rsidRPr="00B821E4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924ED6" w:rsidRPr="00B821E4">
              <w:rPr>
                <w:noProof/>
                <w:webHidden/>
                <w:sz w:val="28"/>
                <w:szCs w:val="28"/>
              </w:rPr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8A4543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93919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29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B821E4" w:rsidRDefault="00EF7594" w:rsidP="0081177A">
          <w:pPr>
            <w:widowControl/>
            <w:tabs>
              <w:tab w:val="left" w:pos="563"/>
            </w:tabs>
            <w:jc w:val="both"/>
          </w:pPr>
          <w:r w:rsidRPr="00B821E4">
            <w:rPr>
              <w:b/>
              <w:bCs/>
              <w:sz w:val="28"/>
              <w:szCs w:val="28"/>
            </w:rPr>
            <w:fldChar w:fldCharType="end"/>
          </w:r>
          <w:r w:rsidR="0081177A" w:rsidRPr="00B821E4">
            <w:rPr>
              <w:b/>
              <w:bCs/>
              <w:sz w:val="28"/>
              <w:szCs w:val="28"/>
            </w:rPr>
            <w:tab/>
          </w:r>
        </w:p>
      </w:sdtContent>
    </w:sdt>
    <w:p w:rsidR="00421BFD" w:rsidRPr="00B821E4" w:rsidRDefault="00421BFD" w:rsidP="00C36256">
      <w:pPr>
        <w:widowControl/>
        <w:spacing w:line="360" w:lineRule="auto"/>
        <w:rPr>
          <w:lang w:val="ru-RU"/>
        </w:rPr>
      </w:pPr>
    </w:p>
    <w:p w:rsidR="0089052B" w:rsidRPr="00B821E4" w:rsidRDefault="0089052B" w:rsidP="0081177A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531976834"/>
      <w:bookmarkStart w:id="2" w:name="_Toc16939178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1"/>
      <w:r w:rsidR="0081177A" w:rsidRPr="00B821E4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2"/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Наименование вида практики:</w:t>
      </w:r>
      <w:r w:rsidRPr="00B821E4">
        <w:rPr>
          <w:sz w:val="28"/>
          <w:szCs w:val="28"/>
          <w:lang w:val="ru-RU"/>
        </w:rPr>
        <w:t xml:space="preserve"> производственная.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Типы практики: </w:t>
      </w:r>
      <w:r w:rsidR="00BE4ABC"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 w:rsidRPr="00B821E4">
        <w:rPr>
          <w:sz w:val="28"/>
          <w:szCs w:val="28"/>
          <w:lang w:val="ru-RU"/>
        </w:rPr>
        <w:t>; преддипломная практика.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Форма проведения: </w:t>
      </w:r>
      <w:r w:rsidRPr="00B821E4">
        <w:rPr>
          <w:sz w:val="28"/>
          <w:szCs w:val="28"/>
          <w:lang w:val="ru-RU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Способ проведения</w:t>
      </w:r>
      <w:r w:rsidRPr="00B821E4">
        <w:rPr>
          <w:sz w:val="28"/>
          <w:szCs w:val="28"/>
          <w:lang w:val="ru-RU"/>
        </w:rPr>
        <w:t>: стационарная; выездная.</w:t>
      </w:r>
    </w:p>
    <w:p w:rsidR="00EE6428" w:rsidRPr="00B821E4" w:rsidRDefault="00EE6428" w:rsidP="002823A5">
      <w:pPr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B821E4">
          <w:rPr>
            <w:sz w:val="28"/>
            <w:szCs w:val="28"/>
            <w:lang w:val="ru-RU"/>
          </w:rPr>
          <w:t>2018 г</w:t>
        </w:r>
      </w:smartTag>
      <w:r w:rsidRPr="00B821E4">
        <w:rPr>
          <w:sz w:val="28"/>
          <w:szCs w:val="28"/>
          <w:lang w:val="ru-RU"/>
        </w:rPr>
        <w:t>. № 2270/о.</w:t>
      </w:r>
    </w:p>
    <w:p w:rsidR="00CF28DF" w:rsidRPr="00B821E4" w:rsidRDefault="00EE6428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 п</w:t>
      </w:r>
      <w:r w:rsidR="00CF28DF" w:rsidRPr="00B821E4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На </w:t>
      </w:r>
      <w:r w:rsidR="000A24A2" w:rsidRPr="00B821E4">
        <w:rPr>
          <w:sz w:val="28"/>
          <w:szCs w:val="28"/>
          <w:lang w:val="ru-RU"/>
        </w:rPr>
        <w:t>производственную</w:t>
      </w:r>
      <w:r w:rsidRPr="00B821E4">
        <w:rPr>
          <w:sz w:val="28"/>
          <w:szCs w:val="28"/>
          <w:lang w:val="ru-RU"/>
        </w:rPr>
        <w:t xml:space="preserve"> практику все </w:t>
      </w:r>
      <w:r w:rsidR="00EB5556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 xml:space="preserve">производственную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>практик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>у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Управления планирования и развития карьеры Финуниверситета определяется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B821E4">
        <w:rPr>
          <w:sz w:val="28"/>
          <w:szCs w:val="28"/>
          <w:lang w:val="ru-RU"/>
        </w:rPr>
        <w:t>ли</w:t>
      </w:r>
      <w:r w:rsidRPr="00B821E4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B821E4" w:rsidRDefault="00CF28DF" w:rsidP="002823A5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При прохождении практики во внешней организации, </w:t>
      </w:r>
      <w:r w:rsidR="00EB5556">
        <w:rPr>
          <w:sz w:val="28"/>
          <w:szCs w:val="28"/>
        </w:rPr>
        <w:t xml:space="preserve">обучающему </w:t>
      </w:r>
      <w:r w:rsidRPr="00B821E4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EB5556">
        <w:rPr>
          <w:sz w:val="28"/>
          <w:szCs w:val="28"/>
        </w:rPr>
        <w:t>обучающийся</w:t>
      </w:r>
      <w:r w:rsidRPr="00B821E4">
        <w:rPr>
          <w:sz w:val="28"/>
          <w:szCs w:val="28"/>
        </w:rPr>
        <w:t xml:space="preserve"> обязан за 2 месяца до начала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практики представить в департамент договор на проведение практики с организацией по форме, </w:t>
      </w:r>
      <w:r w:rsidR="000A24A2" w:rsidRPr="00B821E4">
        <w:rPr>
          <w:sz w:val="28"/>
          <w:szCs w:val="28"/>
        </w:rPr>
        <w:t>указанной</w:t>
      </w:r>
      <w:r w:rsidRPr="00B821E4">
        <w:rPr>
          <w:sz w:val="28"/>
          <w:szCs w:val="28"/>
        </w:rPr>
        <w:t xml:space="preserve"> в Приложении №1.</w:t>
      </w:r>
    </w:p>
    <w:p w:rsidR="0031261E" w:rsidRPr="00B821E4" w:rsidRDefault="0031261E" w:rsidP="002823A5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B821E4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6939179"/>
      <w:r w:rsidRPr="00B821E4">
        <w:rPr>
          <w:rFonts w:ascii="Times New Roman" w:hAnsi="Times New Roman" w:cs="Times New Roman"/>
          <w:color w:val="auto"/>
          <w:lang w:val="ru-RU"/>
        </w:rPr>
        <w:t>2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B821E4">
        <w:rPr>
          <w:rFonts w:ascii="Times New Roman" w:hAnsi="Times New Roman" w:cs="Times New Roman"/>
          <w:color w:val="auto"/>
          <w:lang w:val="ru-RU"/>
        </w:rPr>
        <w:t>и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:rsidR="004B6807" w:rsidRPr="00B821E4" w:rsidRDefault="000A24A2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Общей целью производственной</w:t>
      </w:r>
      <w:r w:rsidR="00CC7FEE" w:rsidRPr="00B821E4">
        <w:rPr>
          <w:sz w:val="28"/>
          <w:szCs w:val="28"/>
          <w:lang w:val="ru-RU"/>
        </w:rPr>
        <w:t xml:space="preserve"> практик</w:t>
      </w:r>
      <w:r w:rsidRPr="00B821E4">
        <w:rPr>
          <w:sz w:val="28"/>
          <w:szCs w:val="28"/>
          <w:lang w:val="ru-RU"/>
        </w:rPr>
        <w:t>и</w:t>
      </w:r>
      <w:r w:rsidR="00CC7FEE" w:rsidRPr="00B821E4">
        <w:rPr>
          <w:sz w:val="28"/>
          <w:szCs w:val="28"/>
          <w:lang w:val="ru-RU"/>
        </w:rPr>
        <w:t xml:space="preserve"> </w:t>
      </w:r>
      <w:r w:rsidR="00EB5556">
        <w:rPr>
          <w:sz w:val="28"/>
          <w:szCs w:val="28"/>
          <w:lang w:val="ru-RU"/>
        </w:rPr>
        <w:t>обучающихся</w:t>
      </w:r>
      <w:r w:rsidR="00CC7FEE" w:rsidRPr="00B821E4">
        <w:rPr>
          <w:sz w:val="28"/>
          <w:szCs w:val="28"/>
          <w:lang w:val="ru-RU"/>
        </w:rPr>
        <w:t xml:space="preserve"> по направлению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BB0941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«Оценка бизнеса в цифровой экономике»</w:t>
      </w:r>
      <w:r w:rsidR="00BB0941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BB0941">
        <w:rPr>
          <w:sz w:val="28"/>
          <w:szCs w:val="28"/>
          <w:lang w:val="ru-RU"/>
        </w:rPr>
        <w:t xml:space="preserve">и: «Корпоративные финансы»,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>Корпоративные финансы и оценка собственности</w:t>
      </w:r>
      <w:r w:rsidR="00BB0941" w:rsidRPr="00E82DE3">
        <w:rPr>
          <w:sz w:val="28"/>
          <w:szCs w:val="28"/>
          <w:lang w:val="ru-RU"/>
        </w:rPr>
        <w:t>»</w:t>
      </w:r>
      <w:r w:rsidR="00BB0941">
        <w:rPr>
          <w:sz w:val="28"/>
          <w:szCs w:val="28"/>
          <w:lang w:val="ru-RU"/>
        </w:rPr>
        <w:t xml:space="preserve">, «Экономика корпорации и </w:t>
      </w:r>
      <w:r w:rsidR="00BB0941">
        <w:rPr>
          <w:sz w:val="28"/>
          <w:szCs w:val="28"/>
        </w:rPr>
        <w:t>ESG</w:t>
      </w:r>
      <w:r w:rsidR="00BB0941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DA39E9" w:rsidRPr="00B821E4">
        <w:rPr>
          <w:bCs/>
          <w:sz w:val="28"/>
          <w:szCs w:val="28"/>
          <w:lang w:val="ru-RU"/>
        </w:rPr>
        <w:t>,</w:t>
      </w:r>
      <w:r w:rsidR="004D63CD">
        <w:rPr>
          <w:bCs/>
          <w:sz w:val="28"/>
          <w:szCs w:val="28"/>
          <w:lang w:val="ru-RU"/>
        </w:rPr>
        <w:t xml:space="preserve"> </w:t>
      </w:r>
      <w:r w:rsidR="000C5CCC" w:rsidRPr="00B821E4">
        <w:rPr>
          <w:sz w:val="28"/>
          <w:szCs w:val="28"/>
          <w:lang w:val="ru-RU"/>
        </w:rPr>
        <w:t xml:space="preserve"> </w:t>
      </w:r>
      <w:r w:rsidR="004D63CD">
        <w:rPr>
          <w:sz w:val="28"/>
          <w:szCs w:val="28"/>
          <w:lang w:val="ru-RU"/>
        </w:rPr>
        <w:t xml:space="preserve">«Корпоративные финансы и инвестиции», </w:t>
      </w:r>
      <w:r w:rsidR="00F354FF">
        <w:rPr>
          <w:sz w:val="28"/>
          <w:szCs w:val="28"/>
          <w:lang w:val="ru-RU"/>
        </w:rPr>
        <w:t xml:space="preserve">«Бизнес и корпоративные финансы»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</w:t>
      </w:r>
      <w:r w:rsidR="00640C9F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при освоении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основной образовательной программы бакалавриата; приобретение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навыков самостоятельной работы в сфере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финансовой,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оценочной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и инвестиционной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деятельности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необходимого опыта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информации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 xml:space="preserve"> для написания отчета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подготовки выпускной квалификационной работы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.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4B6807" w:rsidRPr="00B821E4" w:rsidRDefault="004B6807" w:rsidP="00DD3BAF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Задачами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0E22E1" w:rsidRPr="00B821E4" w:rsidRDefault="00310040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выполнение в полном объеме содержательной части программы практики и индивидуального задания,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работы;</w:t>
      </w:r>
    </w:p>
    <w:p w:rsidR="004B6807" w:rsidRPr="00B821E4" w:rsidRDefault="004B6807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закрепление и расширение теоретических и практических знаний и умений, приобрет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>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нных в предшествующий период теоретического обучения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310040" w:rsidRPr="00B821E4">
        <w:rPr>
          <w:sz w:val="28"/>
          <w:szCs w:val="28"/>
          <w:lang w:val="ru-RU"/>
        </w:rPr>
        <w:t>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="00310040" w:rsidRPr="00B821E4">
        <w:rPr>
          <w:sz w:val="28"/>
          <w:szCs w:val="28"/>
          <w:lang w:val="ru-RU"/>
        </w:rPr>
        <w:t xml:space="preserve"> оценки различных видов активов и бизнеса с применением информационных технологий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квалификационной  работы;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066012" w:rsidRPr="00B821E4" w:rsidRDefault="005E6131" w:rsidP="00DD3BAF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6939180"/>
      <w:r w:rsidRPr="00B821E4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4"/>
      <w:r w:rsidR="00EE6428" w:rsidRPr="00B821E4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e"/>
        <w:tblW w:w="102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013"/>
        <w:gridCol w:w="2835"/>
        <w:gridCol w:w="4252"/>
      </w:tblGrid>
      <w:tr w:rsidR="00DB135D" w:rsidRPr="00F354FF" w:rsidTr="00BF1816">
        <w:tc>
          <w:tcPr>
            <w:tcW w:w="1101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013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987FBF" w:rsidRPr="00F354FF" w:rsidTr="00BF1816">
        <w:trPr>
          <w:trHeight w:val="1123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</w:t>
            </w:r>
            <w:r w:rsidRPr="00BF1816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BF1816">
              <w:rPr>
                <w:bCs/>
                <w:sz w:val="24"/>
                <w:szCs w:val="24"/>
                <w:lang w:eastAsia="ru-RU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</w:t>
            </w:r>
            <w:r w:rsidRPr="00BF1816">
              <w:rPr>
                <w:bCs/>
                <w:sz w:val="24"/>
                <w:szCs w:val="24"/>
                <w:lang w:eastAsia="ru-RU"/>
              </w:rPr>
              <w:lastRenderedPageBreak/>
              <w:t>прикладных задач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lastRenderedPageBreak/>
              <w:t>1.</w:t>
            </w:r>
            <w:r w:rsidRPr="00BF1816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</w:t>
            </w:r>
            <w:r w:rsidRPr="00BF1816">
              <w:rPr>
                <w:sz w:val="24"/>
                <w:szCs w:val="24"/>
              </w:rPr>
              <w:lastRenderedPageBreak/>
              <w:t xml:space="preserve">анализе экономических явлений и процессов. </w:t>
            </w:r>
          </w:p>
        </w:tc>
        <w:tc>
          <w:tcPr>
            <w:tcW w:w="4252" w:type="dxa"/>
          </w:tcPr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lastRenderedPageBreak/>
              <w:t xml:space="preserve">Знать: </w:t>
            </w:r>
            <w:r w:rsidRPr="00BF1816">
              <w:rPr>
                <w:bCs/>
              </w:rPr>
              <w:t xml:space="preserve">основные категории </w:t>
            </w:r>
            <w:r w:rsidR="003D52AF" w:rsidRPr="00BF1816">
              <w:rPr>
                <w:bCs/>
              </w:rPr>
              <w:t>финансовой, оценочной и инвестиционной</w:t>
            </w:r>
            <w:r w:rsidRPr="00BF1816">
              <w:rPr>
                <w:bCs/>
              </w:rPr>
              <w:t xml:space="preserve"> деятельности, принципы, подходы, методы и современные концепции, используемые в </w:t>
            </w:r>
            <w:r w:rsidR="003D52AF" w:rsidRPr="00BF1816">
              <w:rPr>
                <w:bCs/>
              </w:rPr>
              <w:t>этих направлениях.</w:t>
            </w:r>
          </w:p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использовать</w:t>
            </w:r>
            <w:r w:rsidRPr="00BF1816">
              <w:t xml:space="preserve"> категориальный и научный аппарат при анализе рынка, финансово-хозяйственной деятельности компании и составлении </w:t>
            </w:r>
            <w:r w:rsidRPr="00BF1816">
              <w:lastRenderedPageBreak/>
              <w:t xml:space="preserve">отчета об </w:t>
            </w:r>
            <w:r w:rsidR="003D52AF" w:rsidRPr="00BF1816">
              <w:t>финансовой, оценочной и инвестиционной деятельности</w:t>
            </w:r>
            <w:r w:rsidRPr="00BF1816">
              <w:t xml:space="preserve"> </w:t>
            </w:r>
          </w:p>
        </w:tc>
      </w:tr>
      <w:tr w:rsidR="00987FBF" w:rsidRPr="00F354FF" w:rsidTr="00BF1816">
        <w:trPr>
          <w:trHeight w:val="264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4252" w:type="dxa"/>
          </w:tcPr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 xml:space="preserve">Знать: </w:t>
            </w:r>
            <w:r w:rsidR="003D52AF" w:rsidRPr="00BF1816">
              <w:t xml:space="preserve">основные особенности  </w:t>
            </w:r>
            <w:r w:rsidR="00324E3E" w:rsidRPr="00BF1816">
              <w:t xml:space="preserve"> </w:t>
            </w:r>
            <w:r w:rsidR="003D52AF" w:rsidRPr="00BF1816">
              <w:t>экономических процессов в финансовой, оценочной и инвестиционной деятельности</w:t>
            </w:r>
            <w:r w:rsidR="00324E3E" w:rsidRPr="00BF1816">
              <w:t>.</w:t>
            </w:r>
          </w:p>
          <w:p w:rsidR="00987FBF" w:rsidRPr="00BF1816" w:rsidRDefault="002F4753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</w:rPr>
              <w:t>Уметь:</w:t>
            </w:r>
            <w:r w:rsidR="00324E3E" w:rsidRPr="00BF1816">
              <w:rPr>
                <w:b/>
              </w:rPr>
              <w:t xml:space="preserve"> </w:t>
            </w:r>
            <w:r w:rsidR="00324E3E" w:rsidRPr="00BF1816">
              <w:t xml:space="preserve">выявлять факторы, влияющие на </w:t>
            </w:r>
            <w:r w:rsidR="003D52AF" w:rsidRPr="00BF1816">
              <w:t>финансовые, оценочные и инвестиционные процессы</w:t>
            </w:r>
            <w:r w:rsidR="00324E3E" w:rsidRPr="00BF1816">
              <w:t xml:space="preserve">, </w:t>
            </w:r>
            <w:r w:rsidR="003D52AF" w:rsidRPr="00BF1816">
              <w:t xml:space="preserve">критически оценивать выявленные проблемы </w:t>
            </w:r>
            <w:r w:rsidR="002D28CE" w:rsidRPr="00BF1816">
              <w:t xml:space="preserve"> </w:t>
            </w:r>
          </w:p>
        </w:tc>
      </w:tr>
      <w:tr w:rsidR="00987FBF" w:rsidRPr="00F354FF" w:rsidTr="00BF1816">
        <w:trPr>
          <w:trHeight w:val="1520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rFonts w:eastAsia="Calibri"/>
                <w:sz w:val="24"/>
                <w:szCs w:val="24"/>
              </w:rPr>
              <w:t>3. Г</w:t>
            </w:r>
            <w:r w:rsidRPr="00BF181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252" w:type="dxa"/>
          </w:tcPr>
          <w:p w:rsidR="003E3F50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>Знать:</w:t>
            </w:r>
            <w:r w:rsidRPr="00BF1816">
              <w:t xml:space="preserve"> </w:t>
            </w:r>
            <w:r w:rsidR="003E3F50" w:rsidRPr="00BF1816">
              <w:t xml:space="preserve">труды российских и зарубежных ученых </w:t>
            </w:r>
            <w:r w:rsidR="0025300D" w:rsidRPr="00BF1816">
              <w:t>в области финансов</w:t>
            </w:r>
            <w:r w:rsidR="003E3F50" w:rsidRPr="00BF1816">
              <w:t xml:space="preserve">, </w:t>
            </w:r>
            <w:r w:rsidR="0025300D" w:rsidRPr="00BF1816">
              <w:t>оценки и инвестиций, российское</w:t>
            </w:r>
            <w:r w:rsidRPr="00BF1816">
              <w:t xml:space="preserve"> законодательство</w:t>
            </w:r>
            <w:r w:rsidR="0025300D" w:rsidRPr="00BF1816">
              <w:t xml:space="preserve"> в этих областях, основные</w:t>
            </w:r>
            <w:r w:rsidR="003E3F50" w:rsidRPr="00BF1816">
              <w:t xml:space="preserve"> направления и инструменты государственного регулирования </w:t>
            </w:r>
            <w:r w:rsidR="0025300D" w:rsidRPr="00BF1816">
              <w:t>экономической политики</w:t>
            </w:r>
          </w:p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 xml:space="preserve">Уметь: </w:t>
            </w:r>
            <w:r w:rsidR="002F4753" w:rsidRPr="00BF1816">
              <w:t xml:space="preserve">применять нормативно-правовую базу, российские и зарубежные источники информации </w:t>
            </w:r>
            <w:r w:rsidR="0025300D" w:rsidRPr="00BF1816">
              <w:t>при сборе</w:t>
            </w:r>
            <w:r w:rsidR="002D28CE" w:rsidRPr="00BF1816">
              <w:t xml:space="preserve"> и проверк</w:t>
            </w:r>
            <w:r w:rsidR="00D12A71" w:rsidRPr="00BF1816">
              <w:t>е</w:t>
            </w:r>
            <w:r w:rsidR="002D28CE" w:rsidRPr="00BF1816">
              <w:t xml:space="preserve"> информации, </w:t>
            </w:r>
            <w:r w:rsidR="0025300D" w:rsidRPr="00BF1816">
              <w:t>для решения поставленных профессиональных задач</w:t>
            </w:r>
            <w:r w:rsidR="002D28CE" w:rsidRPr="00BF1816">
              <w:t xml:space="preserve"> </w:t>
            </w:r>
          </w:p>
        </w:tc>
      </w:tr>
      <w:tr w:rsidR="00987FBF" w:rsidRPr="00F354FF" w:rsidTr="00BF1816">
        <w:trPr>
          <w:trHeight w:val="1407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ПКН-6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252" w:type="dxa"/>
          </w:tcPr>
          <w:p w:rsidR="00987FBF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F06629" w:rsidRPr="00BF1816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3E2E19" w:rsidRPr="00BF1816" w:rsidRDefault="00F275DA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987FBF" w:rsidRPr="00F354FF" w:rsidTr="00BF1816">
        <w:trPr>
          <w:trHeight w:val="27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2F4753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2. Предлагает варианты </w:t>
            </w:r>
            <w:r w:rsidR="00987FBF" w:rsidRPr="00BF1816">
              <w:rPr>
                <w:sz w:val="24"/>
                <w:szCs w:val="24"/>
              </w:rPr>
              <w:t>решения профессиональных задач в условиях неопределенности</w:t>
            </w:r>
          </w:p>
        </w:tc>
        <w:tc>
          <w:tcPr>
            <w:tcW w:w="4252" w:type="dxa"/>
          </w:tcPr>
          <w:p w:rsidR="003E2E19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основные этапы 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оценки стоимости различных видов активов и бизнеса, </w:t>
            </w:r>
            <w:r w:rsidR="004834DE" w:rsidRPr="00BF1816">
              <w:rPr>
                <w:sz w:val="24"/>
                <w:szCs w:val="24"/>
                <w:lang w:eastAsia="ru-RU"/>
              </w:rPr>
              <w:t xml:space="preserve">факторы </w:t>
            </w:r>
            <w:r w:rsidR="00F06629" w:rsidRPr="00BF1816">
              <w:rPr>
                <w:sz w:val="24"/>
                <w:szCs w:val="24"/>
                <w:lang w:eastAsia="ru-RU"/>
              </w:rPr>
              <w:t>риск</w:t>
            </w:r>
            <w:r w:rsidR="004834DE" w:rsidRPr="00BF1816">
              <w:rPr>
                <w:sz w:val="24"/>
                <w:szCs w:val="24"/>
                <w:lang w:eastAsia="ru-RU"/>
              </w:rPr>
              <w:t>а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 при определении стоимости объекта оценки</w:t>
            </w:r>
          </w:p>
          <w:p w:rsidR="00987FBF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Уметь:</w:t>
            </w:r>
            <w:r w:rsidR="00466B81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="004834DE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на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стоимост</w:t>
            </w:r>
            <w:r w:rsidR="004834DE" w:rsidRPr="00BF1816">
              <w:rPr>
                <w:sz w:val="24"/>
                <w:szCs w:val="24"/>
                <w:lang w:eastAsia="ru-RU"/>
              </w:rPr>
              <w:t>ь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различных видов активов и бизнеса </w:t>
            </w:r>
          </w:p>
        </w:tc>
      </w:tr>
      <w:tr w:rsidR="00053238" w:rsidRPr="00F354FF" w:rsidTr="00BF1816">
        <w:trPr>
          <w:trHeight w:val="3080"/>
        </w:trPr>
        <w:tc>
          <w:tcPr>
            <w:tcW w:w="1101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013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ind w:firstLine="5"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053238" w:rsidRPr="00F354FF" w:rsidTr="00BF1816">
        <w:trPr>
          <w:trHeight w:val="1390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 xml:space="preserve">соблюдать этику </w:t>
            </w:r>
            <w:r w:rsidR="00BB25E9" w:rsidRPr="00BF1816">
              <w:rPr>
                <w:bCs/>
                <w:sz w:val="24"/>
                <w:szCs w:val="24"/>
              </w:rPr>
              <w:t xml:space="preserve">финансовой, </w:t>
            </w:r>
            <w:r w:rsidRPr="00BF1816">
              <w:rPr>
                <w:bCs/>
                <w:sz w:val="24"/>
                <w:szCs w:val="24"/>
              </w:rPr>
              <w:t xml:space="preserve">оценочной </w:t>
            </w:r>
            <w:r w:rsidR="00BB25E9" w:rsidRPr="00BF1816">
              <w:rPr>
                <w:bCs/>
                <w:sz w:val="24"/>
                <w:szCs w:val="24"/>
              </w:rPr>
              <w:t xml:space="preserve">и инвестиционной </w:t>
            </w:r>
            <w:r w:rsidRPr="00BF1816">
              <w:rPr>
                <w:bCs/>
                <w:sz w:val="24"/>
                <w:szCs w:val="24"/>
              </w:rPr>
              <w:t>деятельности и этические нормы межличностного профессионального общения</w:t>
            </w:r>
          </w:p>
        </w:tc>
      </w:tr>
      <w:tr w:rsidR="00053238" w:rsidRPr="00F354FF" w:rsidTr="00BF1816">
        <w:trPr>
          <w:trHeight w:val="1927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 xml:space="preserve">виды и способы командной работы в </w:t>
            </w:r>
            <w:r w:rsidR="00BB25E9" w:rsidRPr="00BF1816">
              <w:rPr>
                <w:bCs/>
              </w:rPr>
              <w:t xml:space="preserve">финансовой, </w:t>
            </w:r>
            <w:r w:rsidRPr="00BF1816">
              <w:rPr>
                <w:bCs/>
              </w:rPr>
              <w:t xml:space="preserve">оценочной </w:t>
            </w:r>
            <w:r w:rsidR="00BB25E9" w:rsidRPr="00BF1816">
              <w:rPr>
                <w:bCs/>
              </w:rPr>
              <w:t xml:space="preserve">и инвестиционной </w:t>
            </w:r>
            <w:r w:rsidRPr="00BF1816">
              <w:rPr>
                <w:bCs/>
              </w:rPr>
              <w:t>деятельности</w:t>
            </w:r>
          </w:p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определять и</w:t>
            </w:r>
            <w:r w:rsidRPr="00BF1816">
              <w:rPr>
                <w:b/>
                <w:bCs/>
              </w:rPr>
              <w:t xml:space="preserve"> </w:t>
            </w:r>
            <w:r w:rsidRPr="00BF1816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ED393E" w:rsidRPr="00F354FF" w:rsidTr="00BF1816">
        <w:trPr>
          <w:trHeight w:val="489"/>
        </w:trPr>
        <w:tc>
          <w:tcPr>
            <w:tcW w:w="10201" w:type="dxa"/>
            <w:gridSpan w:val="4"/>
            <w:vAlign w:val="center"/>
          </w:tcPr>
          <w:p w:rsidR="003B7001" w:rsidRPr="00BF1816" w:rsidRDefault="00ED393E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center"/>
              <w:rPr>
                <w:b/>
                <w:bCs/>
              </w:rPr>
            </w:pPr>
            <w:r w:rsidRPr="00BF1816">
              <w:rPr>
                <w:b/>
                <w:bCs/>
              </w:rPr>
              <w:t>Профил</w:t>
            </w:r>
            <w:r w:rsidR="004D63CD" w:rsidRPr="00BF1816">
              <w:rPr>
                <w:b/>
                <w:bCs/>
              </w:rPr>
              <w:t>и:</w:t>
            </w:r>
            <w:r w:rsidRPr="00BF1816">
              <w:rPr>
                <w:b/>
                <w:bCs/>
              </w:rPr>
              <w:t xml:space="preserve"> «Корпоративные финансы»</w:t>
            </w:r>
            <w:r w:rsidR="004D63CD" w:rsidRPr="00BF1816">
              <w:rPr>
                <w:b/>
                <w:bCs/>
              </w:rPr>
              <w:t>, «Корпоративные финансы и инвестиции»</w:t>
            </w:r>
          </w:p>
        </w:tc>
      </w:tr>
      <w:tr w:rsidR="003B7001" w:rsidRPr="00F354FF" w:rsidTr="00BF1816">
        <w:trPr>
          <w:trHeight w:val="695"/>
        </w:trPr>
        <w:tc>
          <w:tcPr>
            <w:tcW w:w="1101" w:type="dxa"/>
            <w:vMerge w:val="restart"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bookmarkStart w:id="5" w:name="page4"/>
            <w:bookmarkStart w:id="6" w:name="page5"/>
            <w:bookmarkStart w:id="7" w:name="_Toc531976837"/>
            <w:bookmarkStart w:id="8" w:name="_Toc16939181"/>
            <w:bookmarkEnd w:id="5"/>
            <w:bookmarkEnd w:id="6"/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анализировать финансовую информацию организаций, рассчитывать финансовые показатели, используя современные методы и технологии оценки стоимости и эффективности бизнеса</w:t>
            </w: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Применяет стандарты раскрытия корпоративной финансовой информации и методический инструментарий, используемый в процессе анализа корпоративной финансовой информации.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5F6681" w:rsidRPr="00BF1816">
              <w:rPr>
                <w:sz w:val="24"/>
                <w:szCs w:val="24"/>
              </w:rPr>
              <w:t xml:space="preserve"> </w:t>
            </w:r>
            <w:r w:rsidR="005F6681" w:rsidRPr="00BF1816">
              <w:rPr>
                <w:bCs/>
                <w:sz w:val="24"/>
                <w:szCs w:val="24"/>
              </w:rPr>
              <w:t xml:space="preserve">основные категории корпоративной финансовой информации </w:t>
            </w:r>
          </w:p>
          <w:p w:rsidR="002B1020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Уметь:</w:t>
            </w:r>
            <w:r w:rsidR="002B1020" w:rsidRPr="00BF1816">
              <w:rPr>
                <w:b/>
                <w:bCs/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>использовать</w:t>
            </w:r>
          </w:p>
          <w:p w:rsidR="003B7001" w:rsidRPr="00BF1816" w:rsidRDefault="002B1020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bCs/>
                <w:sz w:val="24"/>
                <w:szCs w:val="24"/>
              </w:rPr>
              <w:t xml:space="preserve"> методический инструментарий для анализа корпоративной финансовой информации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B7001" w:rsidRPr="00F354FF" w:rsidTr="00BF1816">
        <w:trPr>
          <w:trHeight w:val="549"/>
        </w:trPr>
        <w:tc>
          <w:tcPr>
            <w:tcW w:w="1101" w:type="dxa"/>
            <w:vMerge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Грамотно использует современные методы и технологии сбора, обработки и анализа финансовой информации для оценки стоимости, и эффективности бизнеса.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2B1020" w:rsidRPr="00BF1816">
              <w:rPr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>алгоритм сбора и обработки финансовой информации</w:t>
            </w:r>
          </w:p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</w:t>
            </w:r>
            <w:r w:rsidRPr="00BF1816">
              <w:rPr>
                <w:bCs/>
                <w:sz w:val="24"/>
                <w:szCs w:val="24"/>
              </w:rPr>
              <w:t>:</w:t>
            </w:r>
            <w:r w:rsidR="002B1020" w:rsidRPr="00BF1816">
              <w:rPr>
                <w:bCs/>
                <w:sz w:val="24"/>
                <w:szCs w:val="24"/>
              </w:rPr>
              <w:t xml:space="preserve"> систематизировать, используя современные методы обработки финансовой информации для оценки стоимости и эффективности бизнеса </w:t>
            </w:r>
          </w:p>
        </w:tc>
      </w:tr>
      <w:tr w:rsidR="003B7001" w:rsidRPr="00F354FF" w:rsidTr="00BF1816">
        <w:trPr>
          <w:trHeight w:val="571"/>
        </w:trPr>
        <w:tc>
          <w:tcPr>
            <w:tcW w:w="1101" w:type="dxa"/>
            <w:vMerge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Fonts w:eastAsiaTheme="minorEastAsia"/>
                <w:color w:val="000000"/>
              </w:rPr>
              <w:t xml:space="preserve">3.Использует результаты анализа </w:t>
            </w:r>
            <w:r w:rsidRPr="00BF1816">
              <w:rPr>
                <w:rFonts w:eastAsiaTheme="minorEastAsia"/>
              </w:rPr>
              <w:t xml:space="preserve">финансовой информации организации при разработке </w:t>
            </w:r>
            <w:r w:rsidRPr="00BF1816">
              <w:rPr>
                <w:rFonts w:eastAsia="Calibri"/>
              </w:rPr>
              <w:t>финансовых и инвестиционных решений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5F6681" w:rsidRPr="00BF1816">
              <w:rPr>
                <w:sz w:val="24"/>
                <w:szCs w:val="24"/>
              </w:rPr>
              <w:t xml:space="preserve"> </w:t>
            </w:r>
            <w:r w:rsidR="005F6681" w:rsidRPr="00BF1816">
              <w:rPr>
                <w:bCs/>
                <w:sz w:val="24"/>
                <w:szCs w:val="24"/>
              </w:rPr>
              <w:t xml:space="preserve">Методы сбора и обобщения </w:t>
            </w:r>
            <w:r w:rsidR="002B1020" w:rsidRPr="00BF1816">
              <w:rPr>
                <w:bCs/>
                <w:sz w:val="24"/>
                <w:szCs w:val="24"/>
              </w:rPr>
              <w:t xml:space="preserve">финансовой </w:t>
            </w:r>
            <w:r w:rsidR="005F6681" w:rsidRPr="00BF1816">
              <w:rPr>
                <w:bCs/>
                <w:sz w:val="24"/>
                <w:szCs w:val="24"/>
              </w:rPr>
              <w:t>информации в с</w:t>
            </w:r>
            <w:r w:rsidR="002B1020" w:rsidRPr="00BF1816">
              <w:rPr>
                <w:bCs/>
                <w:sz w:val="24"/>
                <w:szCs w:val="24"/>
              </w:rPr>
              <w:t>оответствии с законодательством</w:t>
            </w:r>
          </w:p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Уметь:</w:t>
            </w:r>
            <w:r w:rsidR="002B1020" w:rsidRPr="00BF1816">
              <w:rPr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 xml:space="preserve">анализировать внешнюю и внутрикорпоративную финансовую информацию для принятия финансовых и инвестиционных решений </w:t>
            </w:r>
          </w:p>
        </w:tc>
      </w:tr>
      <w:tr w:rsidR="00ED393E" w:rsidRPr="00F354FF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87544E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 xml:space="preserve">Профиль «Корпоративные финансы и бизнес-аналитика» </w:t>
            </w:r>
          </w:p>
          <w:p w:rsidR="00606088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(с частичной реализацией на английском языке)</w:t>
            </w:r>
          </w:p>
        </w:tc>
      </w:tr>
      <w:tr w:rsidR="00485E62" w:rsidRPr="00F354FF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a5"/>
              <w:widowControl w:val="0"/>
              <w:numPr>
                <w:ilvl w:val="0"/>
                <w:numId w:val="6"/>
              </w:numPr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Предлагает </w:t>
            </w:r>
            <w:r w:rsidRPr="00BF1816">
              <w:rPr>
                <w:rFonts w:eastAsia="Calibri"/>
                <w:sz w:val="24"/>
                <w:szCs w:val="24"/>
                <w:lang w:eastAsia="ru-RU"/>
              </w:rPr>
              <w:t>обоснованные инвестиционные и финансовые решения, обеспечивающие увеличение стоимости бизнеса.</w:t>
            </w:r>
          </w:p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источники информации, методы и показатели оценки эффективности инвестиционных и финансовых решений, сущность концепции управления стоимостью бизнеса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>определять эффективность</w:t>
            </w:r>
            <w:r w:rsidRPr="00BF1816">
              <w:rPr>
                <w:sz w:val="24"/>
                <w:szCs w:val="24"/>
              </w:rPr>
              <w:t xml:space="preserve"> </w:t>
            </w:r>
            <w:r w:rsidRPr="00BF1816">
              <w:rPr>
                <w:bCs/>
                <w:sz w:val="24"/>
                <w:szCs w:val="24"/>
              </w:rPr>
              <w:t>инвестиционных и финансовых решений, обеспечивающих увеличение стоимости бизнеса</w:t>
            </w:r>
          </w:p>
        </w:tc>
      </w:tr>
      <w:tr w:rsidR="00485E62" w:rsidRPr="00F354FF" w:rsidTr="00BF1816">
        <w:trPr>
          <w:trHeight w:val="2845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t xml:space="preserve">2.Использует современный инструментарий оценки стоимости </w:t>
            </w:r>
            <w:r w:rsidRPr="00BF1816">
              <w:rPr>
                <w:rFonts w:eastAsia="Calibri"/>
              </w:rPr>
              <w:t>бизнеса для принятия обоснованных инвестиционных и финансовых решений.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Pr="00BF1816">
              <w:rPr>
                <w:bCs/>
                <w:sz w:val="24"/>
                <w:szCs w:val="24"/>
              </w:rPr>
              <w:t xml:space="preserve"> подходы и методы оценки стоимости бизнеса для целей принятия инвестиционных финансовых решений, инструментарий для автоматизации соответствующих расчетов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>применять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  <w:r w:rsidRPr="00BF1816">
              <w:rPr>
                <w:bCs/>
                <w:sz w:val="24"/>
                <w:szCs w:val="24"/>
              </w:rPr>
              <w:t>подходы и методы оценки стоимости бизнеса на практике для целей принятия инвестиционных финансовых решений, инструментарий для автоматизации соответствующих расчетов</w:t>
            </w:r>
          </w:p>
        </w:tc>
      </w:tr>
      <w:tr w:rsidR="00ED393E" w:rsidRPr="00F354FF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606088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Профиль «Оценка бизнеса в цифровой экономике»</w:t>
            </w:r>
          </w:p>
        </w:tc>
      </w:tr>
      <w:tr w:rsidR="00485E62" w:rsidRPr="00F354FF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Систематизирует, структурирует и интерпретирует информацию в соответствии с решаемыми финансово-экономическими задачами и формирует информационную базу оценки с применением информационных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BF1816">
              <w:rPr>
                <w:sz w:val="24"/>
                <w:szCs w:val="24"/>
                <w:lang w:eastAsia="ru-RU"/>
              </w:rPr>
              <w:t xml:space="preserve">определения и классификацию различных видов активов, информационные источники для оценки активов и бизнеса; перспективы развития рынков различных объектов собственности в России. 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осуществлять идентификацию и классификацию различного вида активов,  формировать информационную базу оценки с применением информационных технологий, составлять</w:t>
            </w:r>
            <w:r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BF1816">
              <w:rPr>
                <w:sz w:val="24"/>
                <w:szCs w:val="24"/>
                <w:lang w:eastAsia="ru-RU"/>
              </w:rPr>
              <w:t>отчет об оценке активов и бизнеса  в соответствии с установленными требованиями</w:t>
            </w:r>
          </w:p>
        </w:tc>
      </w:tr>
      <w:tr w:rsidR="00485E62" w:rsidRPr="00F354FF" w:rsidTr="00BF1816">
        <w:trPr>
          <w:trHeight w:val="462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 xml:space="preserve">2.Осуществляет расчет и прогнозирование </w:t>
            </w:r>
            <w:r w:rsidRPr="00BF1816">
              <w:rPr>
                <w:rStyle w:val="FontStyle12"/>
                <w:rFonts w:eastAsia="Calibri"/>
                <w:sz w:val="24"/>
                <w:szCs w:val="24"/>
              </w:rPr>
              <w:lastRenderedPageBreak/>
              <w:t>финансовых показателей и денежных потоков бизнеса с использованием компьютерных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  <w:r w:rsidRPr="00BF1816">
              <w:rPr>
                <w:color w:val="000000"/>
                <w:sz w:val="24"/>
                <w:szCs w:val="24"/>
              </w:rPr>
              <w:t xml:space="preserve"> финансовые показатели, используемые при построении </w:t>
            </w:r>
            <w:r w:rsidRPr="00BF1816">
              <w:rPr>
                <w:color w:val="000000"/>
                <w:sz w:val="24"/>
                <w:szCs w:val="24"/>
              </w:rPr>
              <w:lastRenderedPageBreak/>
              <w:t xml:space="preserve">денежных потоков, типы и методики построения и прогнозирования денежных потоков; виды и способы учета рисков при создании и использовании различных видов активов; </w:t>
            </w:r>
            <w:r w:rsidRPr="00BF1816">
              <w:rPr>
                <w:sz w:val="24"/>
                <w:szCs w:val="24"/>
                <w:lang w:eastAsia="ru-RU"/>
              </w:rPr>
              <w:t>современные методы оценки стоимости различных объектов оценки в рамках доходного, сравнительного и затратного подходов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Уметь:</w:t>
            </w:r>
            <w:r w:rsidRPr="00BF1816">
              <w:rPr>
                <w:color w:val="000000"/>
                <w:sz w:val="24"/>
                <w:szCs w:val="24"/>
              </w:rPr>
              <w:t xml:space="preserve"> строить и прогнозировать денежные потоки от использования активов и в целом от деятельности компании с учетом соответствующих рисков, </w:t>
            </w:r>
            <w:r w:rsidRPr="00BF1816">
              <w:rPr>
                <w:sz w:val="24"/>
                <w:szCs w:val="24"/>
                <w:lang w:eastAsia="ru-RU"/>
              </w:rPr>
              <w:t>проводить стоимостную оценку активов и бизнеса для различных целей с учетом стандартов и базовых положений оценочной деятельности</w:t>
            </w:r>
            <w:r w:rsidRPr="00BF1816">
              <w:rPr>
                <w:color w:val="000000"/>
                <w:sz w:val="24"/>
                <w:szCs w:val="24"/>
              </w:rPr>
              <w:t>, применять для этих целей экономико-математические методы и компьютерные технологии</w:t>
            </w:r>
          </w:p>
        </w:tc>
      </w:tr>
      <w:tr w:rsidR="00ED393E" w:rsidRPr="00F354FF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334C06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>Профиль «Корпоративные финансы и оценка собственности»</w:t>
            </w:r>
          </w:p>
        </w:tc>
      </w:tr>
      <w:tr w:rsidR="00485E62" w:rsidRPr="00F354FF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5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1. Систематизирует, структурирует и интерпретирует информацию в соответствии с решаемыми финансово-экономическими задачами и формирует информационную базу оценки с применением информационных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BF1816">
              <w:rPr>
                <w:sz w:val="24"/>
                <w:szCs w:val="24"/>
                <w:lang w:eastAsia="ru-RU"/>
              </w:rPr>
              <w:t xml:space="preserve">источники для проведения финансового анализа организации, определения и классификацию различных видов активов, информационные источники для оценки активов и бизнеса; перспективы развития рынков различных объектов собственности в России. 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осуществлять интерпретацию результатов финансового анализа организации, идентификацию и классификацию различного вида активов,  формировать информационную базу оценки с применением информационных технологий, составлять</w:t>
            </w:r>
            <w:r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BF1816">
              <w:rPr>
                <w:sz w:val="24"/>
                <w:szCs w:val="24"/>
                <w:lang w:eastAsia="ru-RU"/>
              </w:rPr>
              <w:t>отчет об оценке активов и бизнеса  в соответствии с установленными требованиями</w:t>
            </w:r>
          </w:p>
        </w:tc>
      </w:tr>
      <w:tr w:rsidR="00485E62" w:rsidRPr="00F354FF" w:rsidTr="00BF1816">
        <w:trPr>
          <w:trHeight w:val="462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5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2. Осуществляет расчет и прогнозирование финансовых показателей и денежных потоков бизнеса с использованием компьютерных технологий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Знать:</w:t>
            </w:r>
            <w:r w:rsidRPr="00BF1816">
              <w:rPr>
                <w:color w:val="000000"/>
                <w:sz w:val="24"/>
                <w:szCs w:val="24"/>
              </w:rPr>
              <w:t xml:space="preserve"> финансовые показатели, используемые при расчете финансовых показателей, построении денежных потоков, типы и методики построения и прогнозирования денежных потоков; виды и способы учета рисков при создании и использовании различных видов активов; </w:t>
            </w:r>
            <w:r w:rsidRPr="00BF1816">
              <w:rPr>
                <w:sz w:val="24"/>
                <w:szCs w:val="24"/>
                <w:lang w:eastAsia="ru-RU"/>
              </w:rPr>
              <w:t xml:space="preserve">современные методы оценки стоимости различных объектов оценки </w:t>
            </w:r>
            <w:r w:rsidRPr="00BF1816">
              <w:rPr>
                <w:sz w:val="24"/>
                <w:szCs w:val="24"/>
                <w:lang w:eastAsia="ru-RU"/>
              </w:rPr>
              <w:lastRenderedPageBreak/>
              <w:t>в рамках доходного, сравнительного и затратного подходов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Уметь:</w:t>
            </w:r>
            <w:r w:rsidRPr="00BF1816">
              <w:rPr>
                <w:color w:val="000000"/>
                <w:sz w:val="24"/>
                <w:szCs w:val="24"/>
              </w:rPr>
              <w:t xml:space="preserve"> рассчитывать финансовые показатели, строить и прогнозировать денежные потоки от использования активов и в целом от деятельности компании с учетом соответствующих рисков, </w:t>
            </w:r>
            <w:r w:rsidRPr="00BF1816">
              <w:rPr>
                <w:sz w:val="24"/>
                <w:szCs w:val="24"/>
                <w:lang w:eastAsia="ru-RU"/>
              </w:rPr>
              <w:t>проводить стоимостную оценку активов и бизнеса для различных целей с учетом стандартов и базовых положений оценочной деятельности</w:t>
            </w:r>
            <w:r w:rsidRPr="00BF1816">
              <w:rPr>
                <w:color w:val="000000"/>
                <w:sz w:val="24"/>
                <w:szCs w:val="24"/>
              </w:rPr>
              <w:t>, применять для этих целей экономико-математические методы и компьютерные технологии</w:t>
            </w:r>
          </w:p>
        </w:tc>
      </w:tr>
      <w:tr w:rsidR="00ED393E" w:rsidRPr="00F354FF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87544E" w:rsidRPr="00BF1816" w:rsidRDefault="0087544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 xml:space="preserve">Профиль «Экономика корпорации и </w:t>
            </w:r>
            <w:r w:rsidRPr="00BF1816">
              <w:rPr>
                <w:b/>
                <w:color w:val="000000"/>
                <w:sz w:val="24"/>
                <w:szCs w:val="24"/>
                <w:lang w:val="en-US"/>
              </w:rPr>
              <w:t>ESG</w:t>
            </w:r>
            <w:r w:rsidRPr="00BF1816">
              <w:rPr>
                <w:b/>
                <w:color w:val="000000"/>
                <w:sz w:val="24"/>
                <w:szCs w:val="24"/>
              </w:rPr>
              <w:t xml:space="preserve"> инвестирование»</w:t>
            </w:r>
          </w:p>
          <w:p w:rsidR="00606088" w:rsidRPr="00BF1816" w:rsidRDefault="0087544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(с частичной реализацией на английском языке)</w:t>
            </w:r>
          </w:p>
        </w:tc>
      </w:tr>
      <w:tr w:rsidR="00B82D3F" w:rsidRPr="00F354FF" w:rsidTr="00BF1816">
        <w:trPr>
          <w:trHeight w:val="462"/>
        </w:trPr>
        <w:tc>
          <w:tcPr>
            <w:tcW w:w="1101" w:type="dxa"/>
            <w:vMerge w:val="restart"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осуществлять расчет и анализ экономических показателей </w:t>
            </w:r>
            <w:r w:rsidRPr="00BF1816">
              <w:rPr>
                <w:color w:val="000000"/>
                <w:sz w:val="24"/>
                <w:szCs w:val="24"/>
                <w:lang w:eastAsia="ru-RU"/>
              </w:rPr>
              <w:t>результатов деятельности корпорации</w:t>
            </w:r>
          </w:p>
        </w:tc>
        <w:tc>
          <w:tcPr>
            <w:tcW w:w="2835" w:type="dxa"/>
          </w:tcPr>
          <w:p w:rsidR="00B82D3F" w:rsidRPr="00BF1816" w:rsidRDefault="00B82D3F" w:rsidP="00DD3BAF">
            <w:pPr>
              <w:widowControl w:val="0"/>
              <w:tabs>
                <w:tab w:val="left" w:pos="1104"/>
                <w:tab w:val="left" w:pos="1105"/>
                <w:tab w:val="left" w:pos="2251"/>
              </w:tabs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1.Осуществляет сбор, мониторинг и обработку данных для проведения расчетов экономических показателей организации.</w:t>
            </w:r>
          </w:p>
          <w:p w:rsidR="00B82D3F" w:rsidRPr="00BF1816" w:rsidRDefault="00B82D3F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 xml:space="preserve">основные экономические показатели организации; основы управления </w:t>
            </w:r>
            <w:r w:rsidR="00BB25E9" w:rsidRPr="00BF1816">
              <w:rPr>
                <w:sz w:val="24"/>
                <w:szCs w:val="24"/>
              </w:rPr>
              <w:t xml:space="preserve">корпоративной </w:t>
            </w:r>
            <w:r w:rsidRPr="00BF1816">
              <w:rPr>
                <w:sz w:val="24"/>
                <w:szCs w:val="24"/>
              </w:rPr>
              <w:t xml:space="preserve">собственностью; критерии эффективности управления </w:t>
            </w:r>
            <w:r w:rsidR="00BB25E9" w:rsidRPr="00BF1816">
              <w:rPr>
                <w:sz w:val="24"/>
                <w:szCs w:val="24"/>
              </w:rPr>
              <w:t xml:space="preserve">корпоративной </w:t>
            </w:r>
            <w:r w:rsidRPr="00BF1816">
              <w:rPr>
                <w:sz w:val="24"/>
                <w:szCs w:val="24"/>
              </w:rPr>
              <w:t xml:space="preserve">собственностью; характеристики (параметры), влияющие </w:t>
            </w:r>
            <w:r w:rsidR="00BB25E9" w:rsidRPr="00BF1816">
              <w:rPr>
                <w:sz w:val="24"/>
                <w:szCs w:val="24"/>
              </w:rPr>
              <w:t>на устойчивость</w:t>
            </w:r>
            <w:r w:rsidRPr="00BF1816">
              <w:rPr>
                <w:sz w:val="24"/>
                <w:szCs w:val="24"/>
              </w:rPr>
              <w:t xml:space="preserve"> и эффективность организации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sz w:val="24"/>
                <w:szCs w:val="24"/>
              </w:rPr>
              <w:t xml:space="preserve">проводить </w:t>
            </w:r>
            <w:r w:rsidRPr="00BF1816">
              <w:rPr>
                <w:sz w:val="24"/>
                <w:szCs w:val="24"/>
                <w:lang w:eastAsia="ru-RU"/>
              </w:rPr>
              <w:t xml:space="preserve">сбор, мониторинг и обработку данных для проведения расчетов экономических показателей организации; оценивать </w:t>
            </w:r>
            <w:r w:rsidR="00BB25E9" w:rsidRPr="00BF1816">
              <w:rPr>
                <w:sz w:val="24"/>
                <w:szCs w:val="24"/>
                <w:lang w:eastAsia="ru-RU"/>
              </w:rPr>
              <w:t>устойчивость</w:t>
            </w:r>
            <w:r w:rsidRPr="00BF1816">
              <w:rPr>
                <w:sz w:val="24"/>
                <w:szCs w:val="24"/>
                <w:lang w:eastAsia="ru-RU"/>
              </w:rPr>
              <w:t xml:space="preserve"> и эффективность деятельности организации</w:t>
            </w:r>
          </w:p>
        </w:tc>
      </w:tr>
      <w:tr w:rsidR="00B82D3F" w:rsidRPr="00F354FF" w:rsidTr="00BF1816">
        <w:trPr>
          <w:trHeight w:val="462"/>
        </w:trPr>
        <w:tc>
          <w:tcPr>
            <w:tcW w:w="1101" w:type="dxa"/>
            <w:vMerge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2D3F" w:rsidRPr="00BF1816" w:rsidRDefault="00B82D3F" w:rsidP="00DD3BAF">
            <w:pPr>
              <w:widowControl w:val="0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Составляет экономические разделы планов организации с учетом стратегического планирования.</w:t>
            </w:r>
          </w:p>
          <w:p w:rsidR="00B82D3F" w:rsidRPr="00BF1816" w:rsidRDefault="00B82D3F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>виды планов, виды стратегии;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  <w:r w:rsidRPr="00BF1816">
              <w:rPr>
                <w:sz w:val="24"/>
                <w:szCs w:val="24"/>
              </w:rPr>
              <w:t>инструменты количественного и качественного анализа субъектов управления в целях разработки мероприятий по совершенствованию их деятельности;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оценивать уровень развития корпоративного управления и </w:t>
            </w:r>
            <w:r w:rsidR="00BB25E9" w:rsidRPr="00BF1816">
              <w:rPr>
                <w:rFonts w:eastAsia="TimesNewRomanPSMT"/>
                <w:sz w:val="24"/>
                <w:szCs w:val="24"/>
              </w:rPr>
              <w:t xml:space="preserve">корпоративной социальной 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ответственности в организации; оценивать </w:t>
            </w:r>
            <w:r w:rsidR="00BB25E9" w:rsidRPr="00BF1816">
              <w:rPr>
                <w:rFonts w:eastAsia="TimesNewRomanPSMT"/>
                <w:sz w:val="24"/>
                <w:szCs w:val="24"/>
              </w:rPr>
              <w:t>устойчивость и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 эффективность деятельности организации; интерпретировать финансовую и нефинансовую отчетность и принимать стратегические решения на основе ее анализа;</w:t>
            </w:r>
          </w:p>
        </w:tc>
      </w:tr>
      <w:tr w:rsidR="00B82D3F" w:rsidRPr="00F354FF" w:rsidTr="00BF1816">
        <w:trPr>
          <w:trHeight w:val="462"/>
        </w:trPr>
        <w:tc>
          <w:tcPr>
            <w:tcW w:w="1101" w:type="dxa"/>
            <w:vMerge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2D3F" w:rsidRPr="00BF1816" w:rsidRDefault="00B82D3F" w:rsidP="00DD3BAF">
            <w:pPr>
              <w:pStyle w:val="Style2"/>
              <w:widowControl w:val="0"/>
              <w:tabs>
                <w:tab w:val="left" w:pos="840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3.</w:t>
            </w:r>
            <w:r w:rsidRPr="00BF1816">
              <w:t xml:space="preserve">Проводит учет экономических показателей результатов производственной </w:t>
            </w:r>
            <w:r w:rsidRPr="00BF1816">
              <w:lastRenderedPageBreak/>
              <w:t>деятельности организации и ее подразделений, а также учета заключенных договоров.</w:t>
            </w: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lastRenderedPageBreak/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 xml:space="preserve">основные формы учета экономических показателей результатов производственной деятельности организации и ее </w:t>
            </w:r>
            <w:r w:rsidRPr="00BF1816">
              <w:rPr>
                <w:sz w:val="24"/>
                <w:szCs w:val="24"/>
              </w:rPr>
              <w:lastRenderedPageBreak/>
              <w:t>подразделений, виды договоров в деятельности договоров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sz w:val="24"/>
                <w:szCs w:val="24"/>
              </w:rPr>
              <w:t>проводить учет ключевых экономических показателей результатов производственной деятельности организации и ее подразделений, договоров.</w:t>
            </w:r>
          </w:p>
        </w:tc>
      </w:tr>
    </w:tbl>
    <w:p w:rsidR="004A758E" w:rsidRPr="00BF1816" w:rsidRDefault="004A758E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</w:p>
    <w:p w:rsidR="0089052B" w:rsidRPr="00B821E4" w:rsidRDefault="0089052B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7"/>
      <w:bookmarkEnd w:id="8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7E6F52" w:rsidRPr="00B821E4" w:rsidRDefault="00952745" w:rsidP="00BB0941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Производственная практика входит в блок «Практик</w:t>
      </w:r>
      <w:r w:rsidR="00A84B2C">
        <w:rPr>
          <w:bCs/>
          <w:sz w:val="28"/>
          <w:szCs w:val="28"/>
          <w:lang w:val="ru-RU"/>
        </w:rPr>
        <w:t>а</w:t>
      </w:r>
      <w:r w:rsidRPr="00B821E4">
        <w:rPr>
          <w:bCs/>
          <w:sz w:val="28"/>
          <w:szCs w:val="28"/>
          <w:lang w:val="ru-RU"/>
        </w:rPr>
        <w:t xml:space="preserve">, в том числе </w:t>
      </w:r>
      <w:r w:rsidR="00A84B2C">
        <w:rPr>
          <w:bCs/>
          <w:sz w:val="28"/>
          <w:szCs w:val="28"/>
          <w:lang w:val="ru-RU"/>
        </w:rPr>
        <w:t>н</w:t>
      </w:r>
      <w:r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BB0941">
        <w:rPr>
          <w:sz w:val="28"/>
          <w:szCs w:val="28"/>
          <w:lang w:val="ru-RU"/>
        </w:rPr>
        <w:t>образовательн</w:t>
      </w:r>
      <w:r w:rsidR="0083274A">
        <w:rPr>
          <w:sz w:val="28"/>
          <w:szCs w:val="28"/>
          <w:lang w:val="ru-RU"/>
        </w:rPr>
        <w:t>ой</w:t>
      </w:r>
      <w:r w:rsidR="00BB0941">
        <w:rPr>
          <w:sz w:val="28"/>
          <w:szCs w:val="28"/>
          <w:lang w:val="ru-RU"/>
        </w:rPr>
        <w:t xml:space="preserve"> программ</w:t>
      </w:r>
      <w:r w:rsidR="0083274A">
        <w:rPr>
          <w:sz w:val="28"/>
          <w:szCs w:val="28"/>
          <w:lang w:val="ru-RU"/>
        </w:rPr>
        <w:t>ы</w:t>
      </w:r>
      <w:r w:rsidR="00BB0941">
        <w:rPr>
          <w:sz w:val="28"/>
          <w:szCs w:val="28"/>
          <w:lang w:val="ru-RU"/>
        </w:rPr>
        <w:t xml:space="preserve">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«Оценка бизнеса в цифровой экономике»</w:t>
      </w:r>
      <w:r w:rsidR="0083274A">
        <w:rPr>
          <w:sz w:val="28"/>
          <w:szCs w:val="28"/>
          <w:lang w:val="ru-RU"/>
        </w:rPr>
        <w:t xml:space="preserve"> и</w:t>
      </w:r>
      <w:r w:rsidR="00BB0941">
        <w:rPr>
          <w:sz w:val="28"/>
          <w:szCs w:val="28"/>
          <w:lang w:val="ru-RU"/>
        </w:rPr>
        <w:t xml:space="preserve"> образовательн</w:t>
      </w:r>
      <w:r w:rsidR="0083274A">
        <w:rPr>
          <w:sz w:val="28"/>
          <w:szCs w:val="28"/>
          <w:lang w:val="ru-RU"/>
        </w:rPr>
        <w:t>ой</w:t>
      </w:r>
      <w:r w:rsidR="00BB0941">
        <w:rPr>
          <w:sz w:val="28"/>
          <w:szCs w:val="28"/>
          <w:lang w:val="ru-RU"/>
        </w:rPr>
        <w:t xml:space="preserve"> программ</w:t>
      </w:r>
      <w:r w:rsidR="0083274A">
        <w:rPr>
          <w:sz w:val="28"/>
          <w:szCs w:val="28"/>
          <w:lang w:val="ru-RU"/>
        </w:rPr>
        <w:t>ы</w:t>
      </w:r>
      <w:r w:rsidR="00BB0941">
        <w:rPr>
          <w:sz w:val="28"/>
          <w:szCs w:val="28"/>
          <w:lang w:val="ru-RU"/>
        </w:rPr>
        <w:t xml:space="preserve"> «Корпоративные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BB0941">
        <w:rPr>
          <w:sz w:val="28"/>
          <w:szCs w:val="28"/>
          <w:lang w:val="ru-RU"/>
        </w:rPr>
        <w:t xml:space="preserve">и: «Корпоративные финансы»,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>Корпоративные финансы и оценка собственности</w:t>
      </w:r>
      <w:r w:rsidR="00BB0941" w:rsidRPr="00E82DE3">
        <w:rPr>
          <w:sz w:val="28"/>
          <w:szCs w:val="28"/>
          <w:lang w:val="ru-RU"/>
        </w:rPr>
        <w:t>»</w:t>
      </w:r>
      <w:r w:rsidR="00BB0941">
        <w:rPr>
          <w:sz w:val="28"/>
          <w:szCs w:val="28"/>
          <w:lang w:val="ru-RU"/>
        </w:rPr>
        <w:t xml:space="preserve">, «Экономика корпорации и </w:t>
      </w:r>
      <w:r w:rsidR="00BB0941">
        <w:rPr>
          <w:sz w:val="28"/>
          <w:szCs w:val="28"/>
        </w:rPr>
        <w:t>ESG</w:t>
      </w:r>
      <w:r w:rsidR="00BB0941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83274A">
        <w:rPr>
          <w:sz w:val="28"/>
          <w:szCs w:val="28"/>
          <w:lang w:val="ru-RU"/>
        </w:rPr>
        <w:t xml:space="preserve">, «Корпоративные финансы и инвестиции», </w:t>
      </w:r>
      <w:r w:rsidR="00F354FF">
        <w:rPr>
          <w:sz w:val="28"/>
          <w:szCs w:val="28"/>
          <w:lang w:val="ru-RU"/>
        </w:rPr>
        <w:t xml:space="preserve">«Бизнес и корпоративные финансы» </w:t>
      </w:r>
      <w:bookmarkStart w:id="9" w:name="_GoBack"/>
      <w:bookmarkEnd w:id="9"/>
      <w:r w:rsidR="0083274A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83274A" w:rsidRPr="00E82DE3">
        <w:rPr>
          <w:bCs/>
          <w:sz w:val="28"/>
          <w:szCs w:val="28"/>
          <w:lang w:val="ru-RU"/>
        </w:rPr>
        <w:t>38.03.01</w:t>
      </w:r>
      <w:r w:rsidR="0083274A" w:rsidRPr="00E82DE3">
        <w:rPr>
          <w:sz w:val="28"/>
          <w:szCs w:val="28"/>
          <w:lang w:val="ru-RU"/>
        </w:rPr>
        <w:t xml:space="preserve"> «Экономика», </w:t>
      </w:r>
      <w:r w:rsidRPr="00B821E4">
        <w:rPr>
          <w:bCs/>
          <w:sz w:val="28"/>
          <w:szCs w:val="28"/>
          <w:lang w:val="ru-RU"/>
        </w:rPr>
        <w:t>и</w:t>
      </w:r>
      <w:r w:rsidR="007E6F52" w:rsidRPr="00B821E4">
        <w:rPr>
          <w:bCs/>
          <w:sz w:val="28"/>
          <w:szCs w:val="28"/>
          <w:lang w:val="ru-RU"/>
        </w:rPr>
        <w:t xml:space="preserve"> представляет собой вид </w:t>
      </w:r>
      <w:r w:rsidR="006253F5" w:rsidRPr="00B821E4">
        <w:rPr>
          <w:bCs/>
          <w:sz w:val="28"/>
          <w:szCs w:val="28"/>
          <w:lang w:val="ru-RU"/>
        </w:rPr>
        <w:t>работы</w:t>
      </w:r>
      <w:r w:rsidR="007E6F52" w:rsidRPr="00B821E4">
        <w:rPr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</w:t>
      </w:r>
      <w:r w:rsidR="005F69D1">
        <w:rPr>
          <w:bCs/>
          <w:sz w:val="28"/>
          <w:szCs w:val="28"/>
          <w:lang w:val="ru-RU"/>
        </w:rPr>
        <w:t>обучающихся</w:t>
      </w:r>
      <w:r w:rsidR="007E6F52" w:rsidRPr="00B821E4">
        <w:rPr>
          <w:bCs/>
          <w:sz w:val="28"/>
          <w:szCs w:val="28"/>
          <w:lang w:val="ru-RU"/>
        </w:rPr>
        <w:t>.</w:t>
      </w:r>
    </w:p>
    <w:p w:rsidR="002F6ECF" w:rsidRPr="00B821E4" w:rsidRDefault="004A758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7E6F52" w:rsidRPr="00B821E4">
        <w:rPr>
          <w:sz w:val="28"/>
          <w:szCs w:val="28"/>
          <w:lang w:val="ru-RU"/>
        </w:rPr>
        <w:t xml:space="preserve"> практика как часть основной образовательной </w:t>
      </w:r>
      <w:r w:rsidR="00960C6F" w:rsidRPr="00B821E4">
        <w:rPr>
          <w:sz w:val="28"/>
          <w:szCs w:val="28"/>
          <w:lang w:val="ru-RU"/>
        </w:rPr>
        <w:t xml:space="preserve">программы </w:t>
      </w:r>
      <w:r w:rsidR="007E6F52" w:rsidRPr="00B821E4">
        <w:rPr>
          <w:sz w:val="28"/>
          <w:szCs w:val="28"/>
          <w:lang w:val="ru-RU"/>
        </w:rPr>
        <w:t xml:space="preserve">обеспечивает </w:t>
      </w:r>
      <w:r w:rsidR="005F69D1">
        <w:rPr>
          <w:sz w:val="28"/>
          <w:szCs w:val="28"/>
          <w:lang w:val="ru-RU"/>
        </w:rPr>
        <w:t>обучающемуся</w:t>
      </w:r>
      <w:r w:rsidR="006253F5" w:rsidRPr="00B821E4">
        <w:rPr>
          <w:sz w:val="28"/>
          <w:szCs w:val="28"/>
          <w:lang w:val="ru-RU"/>
        </w:rPr>
        <w:t xml:space="preserve"> возможность</w:t>
      </w:r>
      <w:r w:rsidR="007E6F52" w:rsidRPr="00B821E4">
        <w:rPr>
          <w:sz w:val="28"/>
          <w:szCs w:val="28"/>
          <w:lang w:val="ru-RU"/>
        </w:rPr>
        <w:t xml:space="preserve"> практическо</w:t>
      </w:r>
      <w:r w:rsidR="006253F5" w:rsidRPr="00B821E4">
        <w:rPr>
          <w:sz w:val="28"/>
          <w:szCs w:val="28"/>
          <w:lang w:val="ru-RU"/>
        </w:rPr>
        <w:t>го применения</w:t>
      </w:r>
      <w:r w:rsidR="007E6F52" w:rsidRPr="00B821E4">
        <w:rPr>
          <w:sz w:val="28"/>
          <w:szCs w:val="28"/>
          <w:lang w:val="ru-RU"/>
        </w:rPr>
        <w:t xml:space="preserve"> профессиональных знаний</w:t>
      </w:r>
      <w:r w:rsidR="006253F5" w:rsidRPr="00B821E4">
        <w:rPr>
          <w:sz w:val="28"/>
          <w:szCs w:val="28"/>
          <w:lang w:val="ru-RU"/>
        </w:rPr>
        <w:t xml:space="preserve"> и</w:t>
      </w:r>
      <w:r w:rsidR="007E6F52" w:rsidRPr="00B821E4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B821E4">
        <w:rPr>
          <w:sz w:val="28"/>
          <w:szCs w:val="28"/>
          <w:lang w:val="ru-RU"/>
        </w:rPr>
        <w:t xml:space="preserve"> профиля</w:t>
      </w:r>
      <w:r w:rsidR="006253F5" w:rsidRPr="00B821E4">
        <w:rPr>
          <w:sz w:val="28"/>
          <w:szCs w:val="28"/>
          <w:lang w:val="ru-RU"/>
        </w:rPr>
        <w:t xml:space="preserve"> и овладение необходимыми компетенциями</w:t>
      </w:r>
      <w:r w:rsidRPr="00B821E4">
        <w:rPr>
          <w:sz w:val="28"/>
          <w:szCs w:val="28"/>
          <w:lang w:val="ru-RU"/>
        </w:rPr>
        <w:t xml:space="preserve"> 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Pr="00B821E4">
        <w:rPr>
          <w:sz w:val="28"/>
          <w:szCs w:val="28"/>
          <w:lang w:val="ru-RU"/>
        </w:rPr>
        <w:t xml:space="preserve"> стоимостной </w:t>
      </w:r>
      <w:r w:rsidR="006253F5" w:rsidRPr="00B821E4">
        <w:rPr>
          <w:sz w:val="28"/>
          <w:szCs w:val="28"/>
          <w:lang w:val="ru-RU"/>
        </w:rPr>
        <w:t>оценки активов и бизнеса, в том числе, с применением информационных технологий</w:t>
      </w:r>
      <w:r w:rsidR="00CC7FEE" w:rsidRPr="00B821E4">
        <w:rPr>
          <w:sz w:val="28"/>
          <w:szCs w:val="28"/>
          <w:lang w:val="ru-RU"/>
        </w:rPr>
        <w:t xml:space="preserve">. 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6939182"/>
      <w:r w:rsidRPr="00B821E4">
        <w:rPr>
          <w:rFonts w:ascii="Times New Roman" w:hAnsi="Times New Roman" w:cs="Times New Roman"/>
          <w:color w:val="auto"/>
          <w:lang w:val="ru-RU"/>
        </w:rPr>
        <w:t>5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B821E4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EF4956" w:rsidRDefault="00D73190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rFonts w:eastAsiaTheme="minorHAnsi"/>
          <w:sz w:val="28"/>
          <w:szCs w:val="28"/>
          <w:lang w:val="ru-RU"/>
        </w:rPr>
        <w:t>Производственная</w:t>
      </w:r>
      <w:r w:rsidR="00F823FF" w:rsidRPr="00B821E4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практики 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</w:t>
      </w:r>
      <w:r w:rsidR="0083274A">
        <w:rPr>
          <w:rFonts w:eastAsiaTheme="minorHAnsi"/>
          <w:color w:val="000000"/>
          <w:sz w:val="28"/>
          <w:szCs w:val="28"/>
          <w:lang w:val="ru-RU"/>
        </w:rPr>
        <w:t xml:space="preserve"> подготовки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BB0941">
        <w:rPr>
          <w:sz w:val="28"/>
          <w:szCs w:val="28"/>
          <w:lang w:val="ru-RU"/>
        </w:rPr>
        <w:t xml:space="preserve">образовательная программа «Экономика и </w:t>
      </w:r>
      <w:r w:rsidR="00BB0941">
        <w:rPr>
          <w:sz w:val="28"/>
          <w:szCs w:val="28"/>
          <w:lang w:val="ru-RU"/>
        </w:rPr>
        <w:lastRenderedPageBreak/>
        <w:t xml:space="preserve">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«Оценка бизнеса в цифровой экономике»</w:t>
      </w:r>
      <w:r w:rsidR="00BB0941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BB0941">
        <w:rPr>
          <w:sz w:val="28"/>
          <w:szCs w:val="28"/>
          <w:lang w:val="ru-RU"/>
        </w:rPr>
        <w:t xml:space="preserve">и: «Корпоративные финансы»,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>Корпоративные финансы и оценка собственности</w:t>
      </w:r>
      <w:r w:rsidR="00BB0941" w:rsidRPr="00E82DE3">
        <w:rPr>
          <w:sz w:val="28"/>
          <w:szCs w:val="28"/>
          <w:lang w:val="ru-RU"/>
        </w:rPr>
        <w:t>»</w:t>
      </w:r>
      <w:r w:rsidR="00BB0941">
        <w:rPr>
          <w:sz w:val="28"/>
          <w:szCs w:val="28"/>
          <w:lang w:val="ru-RU"/>
        </w:rPr>
        <w:t xml:space="preserve">, «Экономика корпорации и </w:t>
      </w:r>
      <w:r w:rsidR="00BB0941">
        <w:rPr>
          <w:sz w:val="28"/>
          <w:szCs w:val="28"/>
        </w:rPr>
        <w:t>ESG</w:t>
      </w:r>
      <w:r w:rsidR="00BB0941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83274A">
        <w:rPr>
          <w:sz w:val="28"/>
          <w:szCs w:val="28"/>
          <w:lang w:val="ru-RU"/>
        </w:rPr>
        <w:t>, «Корпоративные финансы и инвестиции»,</w:t>
      </w:r>
      <w:r w:rsidR="00BB0941">
        <w:rPr>
          <w:sz w:val="28"/>
          <w:szCs w:val="28"/>
          <w:lang w:val="ru-RU"/>
        </w:rPr>
        <w:t xml:space="preserve">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E4ABC">
        <w:rPr>
          <w:rFonts w:eastAsiaTheme="minorHAnsi"/>
          <w:color w:val="000000"/>
          <w:sz w:val="28"/>
          <w:szCs w:val="28"/>
          <w:lang w:val="ru-RU"/>
        </w:rPr>
        <w:t>18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зачетны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х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единиц (</w:t>
      </w:r>
      <w:r w:rsidR="00BE4ABC">
        <w:rPr>
          <w:rFonts w:eastAsiaTheme="minorHAnsi"/>
          <w:color w:val="000000"/>
          <w:sz w:val="28"/>
          <w:szCs w:val="28"/>
          <w:lang w:val="ru-RU"/>
        </w:rPr>
        <w:t>648</w:t>
      </w:r>
      <w:r w:rsidR="00C12152" w:rsidRPr="00B821E4">
        <w:rPr>
          <w:rFonts w:eastAsiaTheme="minorHAnsi"/>
          <w:color w:val="000000"/>
          <w:sz w:val="28"/>
          <w:szCs w:val="28"/>
          <w:lang w:val="ru-RU"/>
        </w:rPr>
        <w:t xml:space="preserve"> академических часа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)</w:t>
      </w:r>
      <w:r w:rsidR="00EF4956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EF4956">
        <w:rPr>
          <w:sz w:val="28"/>
          <w:szCs w:val="28"/>
          <w:lang w:val="ru-RU"/>
        </w:rPr>
        <w:t xml:space="preserve">в форме контактной работы – </w:t>
      </w:r>
      <w:r w:rsidR="00EF4956" w:rsidRPr="00EF4956">
        <w:rPr>
          <w:sz w:val="28"/>
          <w:szCs w:val="28"/>
          <w:lang w:val="ru-RU"/>
        </w:rPr>
        <w:t>4 часа.</w:t>
      </w:r>
    </w:p>
    <w:p w:rsidR="00EF4956" w:rsidRDefault="00EF4956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>
        <w:rPr>
          <w:rFonts w:eastAsiaTheme="minorHAnsi"/>
          <w:b/>
          <w:sz w:val="28"/>
          <w:szCs w:val="28"/>
          <w:lang w:val="ru-RU"/>
        </w:rPr>
        <w:t xml:space="preserve"> </w:t>
      </w:r>
      <w:r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>
        <w:rPr>
          <w:sz w:val="28"/>
          <w:szCs w:val="28"/>
          <w:lang w:val="ru-RU"/>
        </w:rPr>
        <w:t xml:space="preserve"> -</w:t>
      </w:r>
      <w:r w:rsidRPr="004F20C6">
        <w:rPr>
          <w:rFonts w:eastAsiaTheme="minorHAnsi"/>
          <w:sz w:val="28"/>
          <w:szCs w:val="28"/>
          <w:lang w:val="ru-RU"/>
        </w:rPr>
        <w:t>1</w:t>
      </w:r>
      <w:r>
        <w:rPr>
          <w:rFonts w:eastAsiaTheme="minorHAnsi"/>
          <w:sz w:val="28"/>
          <w:szCs w:val="28"/>
          <w:lang w:val="ru-RU"/>
        </w:rPr>
        <w:t>5</w:t>
      </w:r>
      <w:r w:rsidRPr="004F20C6">
        <w:rPr>
          <w:rFonts w:eastAsiaTheme="minorHAnsi"/>
          <w:sz w:val="28"/>
          <w:szCs w:val="28"/>
          <w:lang w:val="ru-RU"/>
        </w:rPr>
        <w:t xml:space="preserve"> зачетных единиц (</w:t>
      </w:r>
      <w:r>
        <w:rPr>
          <w:rFonts w:eastAsiaTheme="minorHAnsi"/>
          <w:sz w:val="28"/>
          <w:szCs w:val="28"/>
          <w:lang w:val="ru-RU"/>
        </w:rPr>
        <w:t>540</w:t>
      </w:r>
      <w:r w:rsidRPr="004F20C6">
        <w:rPr>
          <w:rFonts w:eastAsiaTheme="minorHAnsi"/>
          <w:sz w:val="28"/>
          <w:szCs w:val="28"/>
          <w:lang w:val="ru-RU"/>
        </w:rPr>
        <w:t xml:space="preserve"> часов); преддипломная практика - 3 зачетные единицы (108 часов).</w:t>
      </w:r>
      <w:r>
        <w:rPr>
          <w:rFonts w:eastAsiaTheme="minorHAnsi"/>
          <w:sz w:val="28"/>
          <w:szCs w:val="28"/>
          <w:lang w:val="ru-RU"/>
        </w:rPr>
        <w:t xml:space="preserve"> </w:t>
      </w:r>
    </w:p>
    <w:p w:rsidR="00C12152" w:rsidRPr="00B821E4" w:rsidRDefault="00F823FF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–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35F22">
        <w:rPr>
          <w:rFonts w:eastAsiaTheme="minorHAnsi"/>
          <w:color w:val="000000"/>
          <w:sz w:val="28"/>
          <w:szCs w:val="28"/>
          <w:lang w:val="ru-RU"/>
        </w:rPr>
        <w:t>12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недел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ь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C12152" w:rsidRPr="00B821E4" w:rsidRDefault="00C12152" w:rsidP="00BB094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Вид промежуточной аттестации - </w:t>
      </w:r>
      <w:r w:rsidRPr="00B821E4">
        <w:rPr>
          <w:sz w:val="28"/>
          <w:szCs w:val="28"/>
          <w:lang w:val="ru-RU"/>
        </w:rPr>
        <w:tab/>
        <w:t>зачет с оценкой.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6939183"/>
      <w:r w:rsidRPr="00B821E4">
        <w:rPr>
          <w:rFonts w:ascii="Times New Roman" w:hAnsi="Times New Roman" w:cs="Times New Roman"/>
          <w:color w:val="auto"/>
          <w:lang w:val="ru-RU"/>
        </w:rPr>
        <w:t>6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процессе </w:t>
      </w:r>
      <w:r w:rsidR="005F69D1" w:rsidRPr="00B821E4">
        <w:rPr>
          <w:sz w:val="28"/>
          <w:szCs w:val="28"/>
          <w:lang w:val="ru-RU"/>
        </w:rPr>
        <w:t>реализации производственной практики,</w:t>
      </w:r>
      <w:r w:rsidR="00334751" w:rsidRPr="00B821E4">
        <w:rPr>
          <w:sz w:val="28"/>
          <w:szCs w:val="28"/>
          <w:lang w:val="ru-RU"/>
        </w:rPr>
        <w:t xml:space="preserve"> </w:t>
      </w:r>
      <w:r w:rsidR="005F69D1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B821E4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B821E4">
        <w:rPr>
          <w:sz w:val="28"/>
          <w:szCs w:val="28"/>
          <w:lang w:val="ru-RU"/>
        </w:rPr>
        <w:t>.</w:t>
      </w:r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Основным результатом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является формирование </w:t>
      </w:r>
      <w:r w:rsidR="00117BEF" w:rsidRPr="00B821E4">
        <w:rPr>
          <w:sz w:val="28"/>
          <w:szCs w:val="28"/>
          <w:lang w:val="ru-RU"/>
        </w:rPr>
        <w:t>компетенций</w:t>
      </w:r>
      <w:r w:rsidRPr="00B821E4">
        <w:rPr>
          <w:sz w:val="28"/>
          <w:szCs w:val="28"/>
          <w:lang w:val="ru-RU"/>
        </w:rPr>
        <w:t xml:space="preserve">, связанных с </w:t>
      </w:r>
      <w:r w:rsidR="00534256" w:rsidRPr="00B821E4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</w:t>
      </w:r>
      <w:r w:rsidR="00432430" w:rsidRPr="00B821E4">
        <w:rPr>
          <w:sz w:val="28"/>
          <w:szCs w:val="28"/>
          <w:lang w:val="ru-RU"/>
        </w:rPr>
        <w:t xml:space="preserve">решения практических задач по </w:t>
      </w:r>
      <w:r w:rsidR="005F69D1">
        <w:rPr>
          <w:sz w:val="28"/>
          <w:szCs w:val="28"/>
          <w:lang w:val="ru-RU"/>
        </w:rPr>
        <w:t xml:space="preserve">корпоративным финансам, инвестиционным процессам и </w:t>
      </w:r>
      <w:r w:rsidR="00432430" w:rsidRPr="00B821E4">
        <w:rPr>
          <w:sz w:val="28"/>
          <w:szCs w:val="28"/>
          <w:lang w:val="ru-RU"/>
        </w:rPr>
        <w:t xml:space="preserve">оценке стоимости активов и бизнеса, в том числе, с применением информационных технологий, </w:t>
      </w:r>
      <w:r w:rsidR="00117BEF" w:rsidRPr="00B821E4">
        <w:rPr>
          <w:sz w:val="28"/>
          <w:szCs w:val="28"/>
          <w:lang w:val="ru-RU"/>
        </w:rPr>
        <w:t xml:space="preserve">поставленных руководителем практики от организации и </w:t>
      </w:r>
      <w:r w:rsidR="0000571D" w:rsidRPr="00B821E4">
        <w:rPr>
          <w:sz w:val="28"/>
          <w:szCs w:val="28"/>
          <w:lang w:val="ru-RU"/>
        </w:rPr>
        <w:t>департамента</w:t>
      </w:r>
      <w:r w:rsidR="00117BEF" w:rsidRPr="00B821E4">
        <w:rPr>
          <w:sz w:val="28"/>
          <w:szCs w:val="28"/>
          <w:lang w:val="ru-RU"/>
        </w:rPr>
        <w:t xml:space="preserve">, </w:t>
      </w:r>
      <w:r w:rsidRPr="00B821E4">
        <w:rPr>
          <w:sz w:val="28"/>
          <w:szCs w:val="28"/>
          <w:lang w:val="ru-RU"/>
        </w:rPr>
        <w:t xml:space="preserve">а также </w:t>
      </w:r>
      <w:r w:rsidR="00117BEF" w:rsidRPr="00B821E4">
        <w:rPr>
          <w:sz w:val="28"/>
          <w:szCs w:val="28"/>
          <w:lang w:val="ru-RU"/>
        </w:rPr>
        <w:t>п</w:t>
      </w:r>
      <w:r w:rsidR="00432430" w:rsidRPr="00B821E4">
        <w:rPr>
          <w:sz w:val="28"/>
          <w:szCs w:val="28"/>
          <w:lang w:val="ru-RU"/>
        </w:rPr>
        <w:t xml:space="preserve">олучение необходимой информации для написания выпускной </w:t>
      </w:r>
      <w:r w:rsidR="00432430" w:rsidRPr="00B821E4">
        <w:rPr>
          <w:sz w:val="28"/>
          <w:szCs w:val="28"/>
          <w:lang w:val="ru-RU"/>
        </w:rPr>
        <w:lastRenderedPageBreak/>
        <w:t>квалификационной работы и п</w:t>
      </w:r>
      <w:r w:rsidR="00117BEF" w:rsidRPr="00B821E4">
        <w:rPr>
          <w:sz w:val="28"/>
          <w:szCs w:val="28"/>
          <w:lang w:val="ru-RU"/>
        </w:rPr>
        <w:t xml:space="preserve">риобретение </w:t>
      </w:r>
      <w:r w:rsidRPr="00B821E4">
        <w:rPr>
          <w:sz w:val="28"/>
          <w:szCs w:val="28"/>
          <w:lang w:val="ru-RU"/>
        </w:rPr>
        <w:t>коммуникативных умений</w:t>
      </w:r>
      <w:r w:rsidR="00117BEF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 xml:space="preserve">взаимодействия </w:t>
      </w:r>
      <w:r w:rsidR="00117BEF" w:rsidRPr="00B821E4">
        <w:rPr>
          <w:sz w:val="28"/>
          <w:szCs w:val="28"/>
          <w:lang w:val="ru-RU"/>
        </w:rPr>
        <w:t>в коллективе</w:t>
      </w:r>
      <w:r w:rsidRPr="00B821E4">
        <w:rPr>
          <w:sz w:val="28"/>
          <w:szCs w:val="28"/>
          <w:lang w:val="ru-RU"/>
        </w:rPr>
        <w:t xml:space="preserve">. </w:t>
      </w:r>
    </w:p>
    <w:p w:rsidR="00CC366C" w:rsidRPr="00B821E4" w:rsidRDefault="0043243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CC366C" w:rsidRPr="00B821E4">
        <w:rPr>
          <w:sz w:val="28"/>
          <w:szCs w:val="28"/>
          <w:lang w:val="ru-RU"/>
        </w:rPr>
        <w:t xml:space="preserve"> практика</w:t>
      </w:r>
      <w:r w:rsidRPr="00B821E4">
        <w:rPr>
          <w:sz w:val="28"/>
          <w:szCs w:val="28"/>
          <w:lang w:val="ru-RU"/>
        </w:rPr>
        <w:t xml:space="preserve">, </w:t>
      </w:r>
      <w:r w:rsidR="005F69D1" w:rsidRPr="00B821E4">
        <w:rPr>
          <w:sz w:val="28"/>
          <w:szCs w:val="28"/>
          <w:lang w:val="ru-RU"/>
        </w:rPr>
        <w:t>также,</w:t>
      </w:r>
      <w:r w:rsidRPr="00B821E4">
        <w:rPr>
          <w:sz w:val="28"/>
          <w:szCs w:val="28"/>
          <w:lang w:val="ru-RU"/>
        </w:rPr>
        <w:t xml:space="preserve"> как и </w:t>
      </w:r>
      <w:r w:rsidR="005F69D1" w:rsidRPr="00B821E4">
        <w:rPr>
          <w:sz w:val="28"/>
          <w:szCs w:val="28"/>
          <w:lang w:val="ru-RU"/>
        </w:rPr>
        <w:t>учебная, способствует</w:t>
      </w:r>
      <w:r w:rsidR="00CC366C" w:rsidRPr="00B821E4">
        <w:rPr>
          <w:sz w:val="28"/>
          <w:szCs w:val="28"/>
          <w:lang w:val="ru-RU"/>
        </w:rPr>
        <w:t xml:space="preserve"> процессу социализации </w:t>
      </w:r>
      <w:r w:rsidR="00117BEF" w:rsidRPr="00B821E4">
        <w:rPr>
          <w:sz w:val="28"/>
          <w:szCs w:val="28"/>
          <w:lang w:val="ru-RU"/>
        </w:rPr>
        <w:t xml:space="preserve">и профессиональной адаптации </w:t>
      </w:r>
      <w:r w:rsidR="005F69D1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>, усвоению общественных норм</w:t>
      </w:r>
      <w:r w:rsidR="00117BEF" w:rsidRPr="00B821E4">
        <w:rPr>
          <w:sz w:val="28"/>
          <w:szCs w:val="28"/>
          <w:lang w:val="ru-RU"/>
        </w:rPr>
        <w:t xml:space="preserve"> и</w:t>
      </w:r>
      <w:r w:rsidR="00CC366C" w:rsidRPr="00B821E4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B821E4">
        <w:rPr>
          <w:sz w:val="28"/>
          <w:szCs w:val="28"/>
          <w:lang w:val="ru-RU"/>
        </w:rPr>
        <w:t xml:space="preserve">его </w:t>
      </w:r>
      <w:r w:rsidR="00CC366C" w:rsidRPr="00B821E4">
        <w:rPr>
          <w:sz w:val="28"/>
          <w:szCs w:val="28"/>
          <w:lang w:val="ru-RU"/>
        </w:rPr>
        <w:t>деловой культуры.</w:t>
      </w:r>
    </w:p>
    <w:p w:rsidR="00CA1188" w:rsidRPr="00B821E4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ходе производственной практики </w:t>
      </w:r>
      <w:r w:rsidR="005F69D1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должен ознакомиться с работой в сфере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  </w:t>
      </w:r>
      <w:r w:rsidRPr="00B821E4">
        <w:rPr>
          <w:sz w:val="28"/>
          <w:szCs w:val="28"/>
          <w:lang w:val="ru-RU"/>
        </w:rPr>
        <w:t xml:space="preserve"> оценочной деятельности и получить практические навыки в области:</w:t>
      </w:r>
    </w:p>
    <w:p w:rsidR="00CA1188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D718CE">
        <w:rPr>
          <w:sz w:val="28"/>
          <w:szCs w:val="28"/>
          <w:lang w:val="ru-RU"/>
        </w:rPr>
        <w:t xml:space="preserve">- осуществления всей последовательности операций по </w:t>
      </w:r>
      <w:r w:rsidR="00D718CE">
        <w:rPr>
          <w:sz w:val="28"/>
          <w:szCs w:val="28"/>
          <w:lang w:val="ru-RU"/>
        </w:rPr>
        <w:t xml:space="preserve">корпоративным финансам, инвестиционным процессам и </w:t>
      </w:r>
      <w:r w:rsidRPr="00D718CE">
        <w:rPr>
          <w:sz w:val="28"/>
          <w:szCs w:val="28"/>
          <w:lang w:val="ru-RU"/>
        </w:rPr>
        <w:t xml:space="preserve">оценки </w:t>
      </w:r>
      <w:r w:rsidR="00D718CE">
        <w:rPr>
          <w:sz w:val="28"/>
          <w:szCs w:val="28"/>
          <w:lang w:val="ru-RU"/>
        </w:rPr>
        <w:t>объекта (</w:t>
      </w:r>
      <w:r w:rsidRPr="00D718CE">
        <w:rPr>
          <w:sz w:val="28"/>
          <w:szCs w:val="28"/>
          <w:lang w:val="ru-RU"/>
        </w:rPr>
        <w:t>от заключения договора на оценку до презентации и защиты отчета об оценке;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проанализировать структуру профильной деятельности в организации –базы практики;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изучить особенности документооборота в организации;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участвовать в текущей работе организации по заданию руководителя практики;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освоить способы поиска, сбора и анализа информации с использованием различных источников, включая Интернет;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 xml:space="preserve">научиться   готовить   аналитические   </w:t>
      </w:r>
      <w:r w:rsidR="00A215DC" w:rsidRPr="00513DA1">
        <w:rPr>
          <w:sz w:val="28"/>
          <w:szCs w:val="28"/>
          <w:lang w:val="ru-RU"/>
        </w:rPr>
        <w:t>записки, публикации</w:t>
      </w:r>
      <w:r w:rsidRPr="00513DA1">
        <w:rPr>
          <w:sz w:val="28"/>
          <w:szCs w:val="28"/>
          <w:lang w:val="ru-RU"/>
        </w:rPr>
        <w:t xml:space="preserve">, </w:t>
      </w:r>
      <w:r w:rsidR="00A215DC" w:rsidRPr="00513DA1">
        <w:rPr>
          <w:sz w:val="28"/>
          <w:szCs w:val="28"/>
          <w:lang w:val="ru-RU"/>
        </w:rPr>
        <w:t>информационные материалы, отражающие финансовую</w:t>
      </w:r>
      <w:r w:rsidR="00A215DC">
        <w:rPr>
          <w:sz w:val="28"/>
          <w:szCs w:val="28"/>
          <w:lang w:val="ru-RU"/>
        </w:rPr>
        <w:t xml:space="preserve">, инвестиционную </w:t>
      </w:r>
      <w:r w:rsidRPr="00513DA1">
        <w:rPr>
          <w:sz w:val="28"/>
          <w:szCs w:val="28"/>
          <w:lang w:val="ru-RU"/>
        </w:rPr>
        <w:t xml:space="preserve">  </w:t>
      </w:r>
      <w:r w:rsidR="00A215DC">
        <w:rPr>
          <w:sz w:val="28"/>
          <w:szCs w:val="28"/>
          <w:lang w:val="ru-RU"/>
        </w:rPr>
        <w:t xml:space="preserve">и оценочную </w:t>
      </w:r>
      <w:r w:rsidRPr="00513DA1">
        <w:rPr>
          <w:sz w:val="28"/>
          <w:szCs w:val="28"/>
          <w:lang w:val="ru-RU"/>
        </w:rPr>
        <w:t>ситуацию;</w:t>
      </w:r>
    </w:p>
    <w:p w:rsidR="00513DA1" w:rsidRPr="00D718CE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</w:t>
      </w:r>
      <w:r w:rsidR="00A215DC">
        <w:rPr>
          <w:sz w:val="28"/>
          <w:szCs w:val="28"/>
          <w:lang w:val="ru-RU"/>
        </w:rPr>
        <w:t>.</w:t>
      </w:r>
    </w:p>
    <w:p w:rsidR="00534256" w:rsidRPr="00B821E4" w:rsidRDefault="00534256" w:rsidP="009826B2">
      <w:pPr>
        <w:widowControl/>
        <w:spacing w:line="326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5F69D1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</w:t>
      </w:r>
      <w:r w:rsidR="00202CC9" w:rsidRPr="00B821E4">
        <w:rPr>
          <w:rFonts w:eastAsiaTheme="minorHAnsi"/>
          <w:color w:val="000000" w:themeColor="text1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практики, должна быть составной частью подготовки к следующим видам профессиональной деятельности</w:t>
      </w:r>
      <w:r w:rsidR="00914FB0" w:rsidRPr="00B821E4">
        <w:rPr>
          <w:rFonts w:eastAsiaTheme="minorHAnsi"/>
          <w:color w:val="000000" w:themeColor="text1"/>
          <w:sz w:val="28"/>
          <w:szCs w:val="28"/>
          <w:lang w:val="ru-RU"/>
        </w:rPr>
        <w:t>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534256" w:rsidRPr="00B821E4" w:rsidTr="004339D0">
        <w:trPr>
          <w:tblHeader/>
        </w:trPr>
        <w:tc>
          <w:tcPr>
            <w:tcW w:w="2127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lastRenderedPageBreak/>
              <w:t>Виды</w:t>
            </w:r>
            <w:r w:rsidRPr="00B821E4">
              <w:rPr>
                <w:b/>
                <w:sz w:val="24"/>
                <w:szCs w:val="24"/>
              </w:rPr>
              <w:t xml:space="preserve"> </w:t>
            </w:r>
            <w:r w:rsidRPr="00B821E4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 работ</w:t>
            </w:r>
            <w:r w:rsidR="00B76FE6">
              <w:rPr>
                <w:b/>
                <w:sz w:val="24"/>
                <w:szCs w:val="24"/>
                <w:lang w:val="ru-RU"/>
              </w:rPr>
              <w:t xml:space="preserve">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B821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914FB0" w:rsidRPr="00A215DC" w:rsidRDefault="00A215DC" w:rsidP="00A215DC">
            <w:pPr>
              <w:pStyle w:val="Default"/>
              <w:jc w:val="both"/>
            </w:pPr>
            <w:r w:rsidRPr="00A215DC">
              <w:t>С</w:t>
            </w:r>
            <w:r w:rsidR="00914FB0" w:rsidRPr="00A215DC">
              <w:t xml:space="preserve">бор и систематизация внешней информации по всем возможных и доступным источникам информации: </w:t>
            </w:r>
            <w:r w:rsidR="00914FB0" w:rsidRPr="00A215DC">
              <w:tab/>
              <w:t xml:space="preserve">нормативно-правовая база, </w:t>
            </w:r>
            <w:r w:rsidR="00914FB0" w:rsidRPr="00A215DC">
              <w:tab/>
              <w:t xml:space="preserve">периодические издания, </w:t>
            </w:r>
            <w:r w:rsidR="00914FB0" w:rsidRPr="00A215DC">
              <w:tab/>
              <w:t xml:space="preserve">интернет-ресурсы, </w:t>
            </w:r>
            <w:r w:rsidR="00914FB0" w:rsidRPr="00A215DC">
              <w:tab/>
              <w:t xml:space="preserve">базы данных, </w:t>
            </w:r>
            <w:r w:rsidR="00914FB0" w:rsidRPr="00A215DC">
              <w:tab/>
              <w:t>аналитика информационных агентств и других рыночных контрагентов</w:t>
            </w:r>
            <w:r w:rsidRPr="00A215DC">
              <w:t>.</w:t>
            </w:r>
          </w:p>
          <w:p w:rsidR="00A34630" w:rsidRPr="000A3467" w:rsidRDefault="00A215DC" w:rsidP="00A215DC">
            <w:pPr>
              <w:pStyle w:val="Default"/>
              <w:jc w:val="both"/>
              <w:rPr>
                <w:highlight w:val="yellow"/>
              </w:rPr>
            </w:pPr>
            <w:r w:rsidRPr="00A215D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  <w:r w:rsidR="00FB6D19" w:rsidRPr="00B821E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215DC" w:rsidRDefault="00A215DC" w:rsidP="00A215DC">
            <w:pPr>
              <w:pStyle w:val="Default"/>
              <w:ind w:left="34"/>
              <w:jc w:val="both"/>
              <w:rPr>
                <w:highlight w:val="yellow"/>
              </w:rPr>
            </w:pPr>
            <w:r w:rsidRPr="00A215D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355028" w:rsidRPr="000A3467" w:rsidRDefault="00914FB0" w:rsidP="0092612C">
            <w:pPr>
              <w:pStyle w:val="Default"/>
              <w:ind w:left="34"/>
              <w:rPr>
                <w:highlight w:val="yellow"/>
              </w:rPr>
            </w:pPr>
            <w:r w:rsidRPr="00A215DC">
              <w:t>Все виды работ осуществляются, в том числе,</w:t>
            </w:r>
            <w:r w:rsidR="00F206E5" w:rsidRPr="00A215DC">
              <w:t xml:space="preserve"> с применением компьютерных технологий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A215DC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355028" w:rsidRPr="00A215DC" w:rsidRDefault="00355028" w:rsidP="00C36256">
            <w:pPr>
              <w:pStyle w:val="Default"/>
            </w:pPr>
            <w:r w:rsidRPr="00A215DC">
              <w:t>Изучение нормативных правовых актов и других документов, регламентирующих деятельность организации</w:t>
            </w:r>
            <w:r w:rsidR="00A215DC" w:rsidRPr="00A215DC">
              <w:t>.</w:t>
            </w:r>
          </w:p>
          <w:p w:rsidR="00FB6D19" w:rsidRPr="00A215DC" w:rsidRDefault="00FB6D19" w:rsidP="00C36256">
            <w:pPr>
              <w:pStyle w:val="Default"/>
            </w:pPr>
            <w:r w:rsidRPr="00A215DC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A215DC" w:rsidRDefault="00355028" w:rsidP="00C36256">
            <w:pPr>
              <w:pStyle w:val="Default"/>
            </w:pPr>
            <w:r w:rsidRPr="00A215D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</w:tr>
      <w:tr w:rsidR="009D2D6D" w:rsidRPr="00B821E4" w:rsidTr="004339D0">
        <w:tc>
          <w:tcPr>
            <w:tcW w:w="2127" w:type="dxa"/>
          </w:tcPr>
          <w:p w:rsidR="009D2D6D" w:rsidRPr="00B821E4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9D2D6D" w:rsidRPr="00B821E4" w:rsidRDefault="009D2D6D" w:rsidP="00C36256">
            <w:pPr>
              <w:pStyle w:val="Default"/>
            </w:pPr>
          </w:p>
        </w:tc>
        <w:tc>
          <w:tcPr>
            <w:tcW w:w="1499" w:type="dxa"/>
          </w:tcPr>
          <w:p w:rsidR="009D2D6D" w:rsidRPr="00B821E4" w:rsidRDefault="00835F22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648</w:t>
            </w:r>
            <w:r w:rsidR="009D2D6D" w:rsidRPr="00B821E4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отчет</w:t>
      </w:r>
      <w:r w:rsidR="007D3FFA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 xml:space="preserve"> о практике должна приводит</w:t>
      </w:r>
      <w:r w:rsidR="00787460" w:rsidRPr="00B821E4">
        <w:rPr>
          <w:sz w:val="28"/>
          <w:szCs w:val="28"/>
          <w:lang w:val="ru-RU"/>
        </w:rPr>
        <w:t>ь</w:t>
      </w:r>
      <w:r w:rsidRPr="00B821E4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B821E4">
        <w:rPr>
          <w:sz w:val="28"/>
          <w:szCs w:val="28"/>
          <w:lang w:val="ru-RU"/>
        </w:rPr>
        <w:t xml:space="preserve">и конфиденциальности </w:t>
      </w:r>
      <w:r w:rsidRPr="00B821E4">
        <w:rPr>
          <w:sz w:val="28"/>
          <w:szCs w:val="28"/>
          <w:lang w:val="ru-RU"/>
        </w:rPr>
        <w:t xml:space="preserve">информации. </w:t>
      </w:r>
    </w:p>
    <w:p w:rsidR="00F206E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Конкретное содержание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</w:t>
      </w:r>
      <w:r w:rsidR="006C3A34" w:rsidRPr="00B821E4">
        <w:rPr>
          <w:sz w:val="28"/>
          <w:szCs w:val="28"/>
          <w:lang w:val="ru-RU"/>
        </w:rPr>
        <w:t xml:space="preserve"> </w:t>
      </w:r>
      <w:r w:rsidR="000A3467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lang w:val="ru-RU"/>
        </w:rPr>
        <w:t xml:space="preserve">планируется руководителем </w:t>
      </w:r>
      <w:r w:rsidR="00997045" w:rsidRPr="00B821E4">
        <w:rPr>
          <w:sz w:val="28"/>
          <w:szCs w:val="28"/>
          <w:lang w:val="ru-RU"/>
        </w:rPr>
        <w:t>практики от департамента</w:t>
      </w:r>
      <w:r w:rsidR="006C3A34" w:rsidRPr="00B821E4">
        <w:rPr>
          <w:sz w:val="28"/>
          <w:szCs w:val="28"/>
          <w:lang w:val="ru-RU"/>
        </w:rPr>
        <w:t xml:space="preserve"> </w:t>
      </w:r>
      <w:r w:rsidR="007D3FFA" w:rsidRPr="00B821E4">
        <w:rPr>
          <w:sz w:val="28"/>
          <w:szCs w:val="28"/>
          <w:lang w:val="ru-RU"/>
        </w:rPr>
        <w:t xml:space="preserve">Финуниверситета </w:t>
      </w:r>
      <w:r w:rsidRPr="00B821E4">
        <w:rPr>
          <w:sz w:val="28"/>
          <w:szCs w:val="28"/>
          <w:lang w:val="ru-RU"/>
        </w:rPr>
        <w:t xml:space="preserve">и отражается в утвержденном </w:t>
      </w:r>
      <w:r w:rsidR="002E1581" w:rsidRPr="00B821E4">
        <w:rPr>
          <w:sz w:val="28"/>
          <w:szCs w:val="28"/>
          <w:lang w:val="ru-RU"/>
        </w:rPr>
        <w:t xml:space="preserve">рабочем </w:t>
      </w:r>
      <w:r w:rsidRPr="00B821E4">
        <w:rPr>
          <w:sz w:val="28"/>
          <w:szCs w:val="28"/>
          <w:lang w:val="ru-RU"/>
        </w:rPr>
        <w:t>графике</w:t>
      </w:r>
      <w:r w:rsidR="002E1581" w:rsidRPr="00B821E4">
        <w:rPr>
          <w:sz w:val="28"/>
          <w:szCs w:val="28"/>
          <w:lang w:val="ru-RU"/>
        </w:rPr>
        <w:t xml:space="preserve"> (плане)</w:t>
      </w:r>
      <w:r w:rsidRPr="00B821E4">
        <w:rPr>
          <w:sz w:val="28"/>
          <w:szCs w:val="28"/>
          <w:lang w:val="ru-RU"/>
        </w:rPr>
        <w:t xml:space="preserve"> прохождения практики</w:t>
      </w:r>
      <w:r w:rsidR="007D3FFA" w:rsidRPr="00B821E4">
        <w:rPr>
          <w:sz w:val="28"/>
          <w:szCs w:val="28"/>
          <w:lang w:val="ru-RU"/>
        </w:rPr>
        <w:t xml:space="preserve"> и</w:t>
      </w:r>
      <w:r w:rsidRPr="00B821E4">
        <w:rPr>
          <w:sz w:val="28"/>
          <w:szCs w:val="28"/>
          <w:lang w:val="ru-RU"/>
        </w:rPr>
        <w:t xml:space="preserve"> </w:t>
      </w:r>
      <w:r w:rsidR="00396EE8" w:rsidRPr="00B821E4">
        <w:rPr>
          <w:sz w:val="28"/>
          <w:szCs w:val="28"/>
          <w:lang w:val="ru-RU"/>
        </w:rPr>
        <w:t>индивидуальном задании по</w:t>
      </w:r>
      <w:r w:rsidR="002D6727" w:rsidRPr="00B821E4">
        <w:rPr>
          <w:sz w:val="28"/>
          <w:szCs w:val="28"/>
          <w:lang w:val="ru-RU"/>
        </w:rPr>
        <w:t xml:space="preserve">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396EE8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>.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Индивидуальное задание</w:t>
      </w:r>
      <w:r w:rsidRPr="00B821E4">
        <w:rPr>
          <w:sz w:val="28"/>
          <w:szCs w:val="28"/>
          <w:lang w:val="ru-RU"/>
        </w:rPr>
        <w:t xml:space="preserve"> должно носить практический характер, нацеливать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проведение исследовательской работы, соответствовать теме, избранной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выпускной квалификационной работы. 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до начала практики. При выполнении индивидуального задания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департамента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руководство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проведение консультаций обучающегося по вопросам выбора базы практики и ее прохождения;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организации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F26A73" w:rsidRPr="00B821E4">
        <w:rPr>
          <w:rFonts w:eastAsiaTheme="minorHAnsi"/>
          <w:color w:val="000000"/>
          <w:sz w:val="28"/>
          <w:szCs w:val="28"/>
          <w:lang w:val="ru-RU"/>
        </w:rPr>
        <w:t>инструктажа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0571D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B821E4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F206E5" w:rsidRPr="00B821E4" w:rsidRDefault="0000571D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CC366C" w:rsidRPr="00B821E4" w:rsidRDefault="00166FFF" w:rsidP="009826B2">
      <w:pPr>
        <w:pStyle w:val="1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6939184"/>
      <w:bookmarkEnd w:id="12"/>
      <w:bookmarkEnd w:id="1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7</w:t>
      </w:r>
      <w:r w:rsidR="00CC366C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B821E4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B821E4" w:rsidRDefault="008C4C5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Форма отчетности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</w:t>
      </w:r>
      <w:r w:rsidR="00284141" w:rsidRPr="00B821E4">
        <w:rPr>
          <w:sz w:val="28"/>
          <w:szCs w:val="28"/>
          <w:lang w:val="ru-RU"/>
        </w:rPr>
        <w:t>–</w:t>
      </w:r>
      <w:r w:rsidRPr="00B821E4">
        <w:rPr>
          <w:sz w:val="28"/>
          <w:szCs w:val="28"/>
          <w:lang w:val="ru-RU"/>
        </w:rPr>
        <w:t xml:space="preserve"> комплект</w:t>
      </w:r>
      <w:r w:rsidR="0028414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документов отчета</w:t>
      </w:r>
      <w:r w:rsidR="00BC630A" w:rsidRPr="00B821E4">
        <w:rPr>
          <w:sz w:val="28"/>
          <w:szCs w:val="28"/>
          <w:lang w:val="ru-RU"/>
        </w:rPr>
        <w:t xml:space="preserve">. </w:t>
      </w:r>
    </w:p>
    <w:p w:rsidR="00284141" w:rsidRPr="00B821E4" w:rsidRDefault="00284141" w:rsidP="009826B2">
      <w:pPr>
        <w:widowControl/>
        <w:spacing w:line="32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B821E4" w:rsidRDefault="000A3467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разместить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>
        <w:rPr>
          <w:rFonts w:eastAsiaTheme="minorHAnsi"/>
          <w:color w:val="000000"/>
          <w:sz w:val="28"/>
          <w:szCs w:val="28"/>
          <w:lang w:val="ru-RU"/>
        </w:rPr>
        <w:t>в системе Галактика в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установленные сроки комплект документов по итогам прохождения практики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департамент.</w:t>
      </w:r>
    </w:p>
    <w:p w:rsidR="00066012" w:rsidRPr="00B821E4" w:rsidRDefault="00CC366C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Отчет </w:t>
      </w:r>
      <w:r w:rsidR="002E1581" w:rsidRPr="00B821E4">
        <w:rPr>
          <w:sz w:val="28"/>
          <w:szCs w:val="28"/>
          <w:lang w:val="ru-RU"/>
        </w:rPr>
        <w:t xml:space="preserve">по результатам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2E1581" w:rsidRPr="00B821E4">
        <w:rPr>
          <w:sz w:val="28"/>
          <w:szCs w:val="28"/>
          <w:lang w:val="ru-RU"/>
        </w:rPr>
        <w:t>и</w:t>
      </w:r>
      <w:r w:rsidRPr="00B821E4">
        <w:rPr>
          <w:sz w:val="28"/>
          <w:szCs w:val="28"/>
          <w:lang w:val="ru-RU"/>
        </w:rPr>
        <w:t xml:space="preserve"> составляется индивидуально каждым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B821E4" w:rsidRDefault="00284141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При написании отче</w:t>
      </w:r>
      <w:r w:rsidR="00CC366C" w:rsidRPr="00B821E4">
        <w:rPr>
          <w:sz w:val="28"/>
          <w:szCs w:val="28"/>
          <w:lang w:val="ru-RU"/>
        </w:rPr>
        <w:t xml:space="preserve">та </w:t>
      </w:r>
      <w:r w:rsidR="000A3467">
        <w:rPr>
          <w:sz w:val="28"/>
          <w:szCs w:val="28"/>
          <w:lang w:val="ru-RU"/>
        </w:rPr>
        <w:t>обучающийся</w:t>
      </w:r>
      <w:r w:rsidR="00CC366C" w:rsidRPr="00B821E4">
        <w:rPr>
          <w:sz w:val="28"/>
          <w:szCs w:val="28"/>
          <w:lang w:val="ru-RU"/>
        </w:rPr>
        <w:t xml:space="preserve"> </w:t>
      </w:r>
      <w:r w:rsidR="006265E1" w:rsidRPr="00B821E4">
        <w:rPr>
          <w:sz w:val="28"/>
          <w:szCs w:val="28"/>
          <w:lang w:val="ru-RU"/>
        </w:rPr>
        <w:t>выполняет</w:t>
      </w:r>
      <w:r w:rsidR="00CC366C" w:rsidRPr="00B821E4">
        <w:rPr>
          <w:sz w:val="28"/>
          <w:szCs w:val="28"/>
          <w:lang w:val="ru-RU"/>
        </w:rPr>
        <w:t xml:space="preserve"> следующи</w:t>
      </w:r>
      <w:r w:rsidR="006265E1" w:rsidRPr="00B821E4">
        <w:rPr>
          <w:sz w:val="28"/>
          <w:szCs w:val="28"/>
          <w:lang w:val="ru-RU"/>
        </w:rPr>
        <w:t>е</w:t>
      </w:r>
      <w:r w:rsidR="00CC366C" w:rsidRPr="00B821E4">
        <w:rPr>
          <w:sz w:val="28"/>
          <w:szCs w:val="28"/>
          <w:lang w:val="ru-RU"/>
        </w:rPr>
        <w:t xml:space="preserve"> требовани</w:t>
      </w:r>
      <w:r w:rsidR="006265E1" w:rsidRPr="00B821E4">
        <w:rPr>
          <w:sz w:val="28"/>
          <w:szCs w:val="28"/>
          <w:lang w:val="ru-RU"/>
        </w:rPr>
        <w:t>я</w:t>
      </w:r>
      <w:r w:rsidR="00CC366C" w:rsidRPr="00B821E4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B821E4">
        <w:rPr>
          <w:sz w:val="28"/>
          <w:szCs w:val="28"/>
          <w:lang w:val="ru-RU"/>
        </w:rPr>
        <w:t xml:space="preserve"> </w:t>
      </w:r>
      <w:r w:rsidR="00835F22">
        <w:rPr>
          <w:sz w:val="28"/>
          <w:szCs w:val="28"/>
          <w:lang w:val="ru-RU"/>
        </w:rPr>
        <w:t>35</w:t>
      </w:r>
      <w:r w:rsidR="00D250A3" w:rsidRPr="00B821E4">
        <w:rPr>
          <w:sz w:val="28"/>
          <w:szCs w:val="28"/>
          <w:lang w:val="ru-RU"/>
        </w:rPr>
        <w:t>-</w:t>
      </w:r>
      <w:r w:rsidR="00835F22">
        <w:rPr>
          <w:sz w:val="28"/>
          <w:szCs w:val="28"/>
          <w:lang w:val="ru-RU"/>
        </w:rPr>
        <w:t>40</w:t>
      </w:r>
      <w:r w:rsidR="00CC366C" w:rsidRPr="00B821E4">
        <w:rPr>
          <w:sz w:val="28"/>
          <w:szCs w:val="28"/>
          <w:lang w:val="ru-RU"/>
        </w:rPr>
        <w:t xml:space="preserve"> страниц печатного текста</w:t>
      </w:r>
      <w:r w:rsidR="001E3CB1" w:rsidRPr="00B821E4">
        <w:rPr>
          <w:sz w:val="28"/>
          <w:szCs w:val="28"/>
          <w:lang w:val="ru-RU"/>
        </w:rPr>
        <w:t>.</w:t>
      </w:r>
    </w:p>
    <w:p w:rsidR="001E3CB1" w:rsidRPr="00B821E4" w:rsidRDefault="001E3CB1" w:rsidP="009826B2">
      <w:pPr>
        <w:pStyle w:val="a5"/>
        <w:widowControl/>
        <w:spacing w:before="0" w:line="326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B821E4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практике:</w:t>
      </w:r>
      <w:r w:rsidRPr="00B821E4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B821E4" w:rsidRDefault="00DE5A26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</w:t>
      </w:r>
      <w:r w:rsidR="001E3CB1" w:rsidRPr="00B821E4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>подготовленные отчеты об оценке</w:t>
      </w:r>
      <w:r w:rsidR="00835F22">
        <w:rPr>
          <w:rFonts w:eastAsiaTheme="minorHAnsi"/>
          <w:color w:val="000000"/>
          <w:sz w:val="28"/>
          <w:szCs w:val="28"/>
          <w:lang w:val="ru-RU"/>
        </w:rPr>
        <w:t>, материалы для написания ВКР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и т.п.),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полученные в ходе прохождения практики (с описанием личного вклада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</w:t>
      </w:r>
      <w:r w:rsidR="000A3467" w:rsidRPr="00B821E4">
        <w:rPr>
          <w:rFonts w:eastAsiaTheme="minorHAnsi"/>
          <w:color w:val="000000"/>
          <w:sz w:val="28"/>
          <w:szCs w:val="28"/>
          <w:lang w:val="ru-RU"/>
        </w:rPr>
        <w:t>для профессионального становления,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F34E0D" w:rsidRPr="00B821E4">
        <w:rPr>
          <w:rFonts w:eastAsiaTheme="minorHAnsi"/>
          <w:color w:val="000000"/>
          <w:sz w:val="28"/>
          <w:szCs w:val="28"/>
          <w:lang w:val="ru-RU"/>
        </w:rPr>
        <w:t xml:space="preserve"> и написания ВКР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B821E4" w:rsidRDefault="00835F22" w:rsidP="009826B2">
      <w:pPr>
        <w:pStyle w:val="a5"/>
        <w:widowControl/>
        <w:numPr>
          <w:ilvl w:val="0"/>
          <w:numId w:val="2"/>
        </w:numPr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E3CB1" w:rsidRPr="00B821E4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Во введении</w:t>
      </w:r>
      <w:r w:rsidR="002C3A91" w:rsidRPr="00B821E4">
        <w:rPr>
          <w:sz w:val="28"/>
          <w:szCs w:val="28"/>
          <w:lang w:val="ru-RU"/>
        </w:rPr>
        <w:t xml:space="preserve"> -</w:t>
      </w:r>
      <w:r w:rsidR="00CC366C" w:rsidRPr="00B821E4">
        <w:rPr>
          <w:sz w:val="28"/>
          <w:szCs w:val="28"/>
          <w:lang w:val="ru-RU"/>
        </w:rPr>
        <w:t xml:space="preserve"> раскрываются цели и задачи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 применительно к месту прохождения практики</w:t>
      </w:r>
      <w:r w:rsidR="002C3A91" w:rsidRPr="00B821E4">
        <w:rPr>
          <w:sz w:val="28"/>
          <w:szCs w:val="28"/>
          <w:lang w:val="ru-RU"/>
        </w:rPr>
        <w:t>, д</w:t>
      </w:r>
      <w:r w:rsidR="00CC366C" w:rsidRPr="00B821E4">
        <w:rPr>
          <w:sz w:val="28"/>
          <w:szCs w:val="28"/>
          <w:lang w:val="ru-RU"/>
        </w:rPr>
        <w:t>ается</w:t>
      </w:r>
      <w:r w:rsidR="00E17C4B" w:rsidRPr="00B821E4">
        <w:rPr>
          <w:sz w:val="28"/>
          <w:szCs w:val="28"/>
          <w:lang w:val="ru-RU"/>
        </w:rPr>
        <w:t xml:space="preserve"> краткая</w:t>
      </w:r>
      <w:r w:rsidR="00CC366C" w:rsidRPr="00B821E4">
        <w:rPr>
          <w:sz w:val="28"/>
          <w:szCs w:val="28"/>
          <w:lang w:val="ru-RU"/>
        </w:rPr>
        <w:t xml:space="preserve"> характеристика организации</w:t>
      </w:r>
      <w:r w:rsidR="002C3A91" w:rsidRPr="00B821E4">
        <w:rPr>
          <w:sz w:val="28"/>
          <w:szCs w:val="28"/>
          <w:lang w:val="ru-RU"/>
        </w:rPr>
        <w:t>-базы практики</w:t>
      </w:r>
      <w:r w:rsidR="006D4D36" w:rsidRPr="00B821E4">
        <w:rPr>
          <w:sz w:val="28"/>
          <w:szCs w:val="28"/>
          <w:lang w:val="ru-RU"/>
        </w:rPr>
        <w:t xml:space="preserve"> и видов работ, выполненных </w:t>
      </w:r>
      <w:r w:rsidR="000A3467">
        <w:rPr>
          <w:sz w:val="28"/>
          <w:szCs w:val="28"/>
          <w:lang w:val="ru-RU"/>
        </w:rPr>
        <w:t>обучающимся</w:t>
      </w:r>
      <w:r w:rsidR="006D4D36" w:rsidRPr="00B821E4">
        <w:rPr>
          <w:sz w:val="28"/>
          <w:szCs w:val="28"/>
          <w:lang w:val="ru-RU"/>
        </w:rPr>
        <w:t xml:space="preserve"> в ходе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76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основной части</w:t>
      </w:r>
      <w:r w:rsidR="00CC366C" w:rsidRPr="00B821E4">
        <w:rPr>
          <w:sz w:val="28"/>
          <w:szCs w:val="28"/>
          <w:lang w:val="ru-RU"/>
        </w:rPr>
        <w:t xml:space="preserve"> отчета должны быть отражены</w:t>
      </w:r>
      <w:r w:rsidR="001E3CB1" w:rsidRPr="00B821E4">
        <w:rPr>
          <w:sz w:val="28"/>
          <w:szCs w:val="28"/>
          <w:lang w:val="ru-RU"/>
        </w:rPr>
        <w:t xml:space="preserve"> результаты выполненных </w:t>
      </w:r>
      <w:r w:rsidR="00CC366C" w:rsidRPr="00B821E4">
        <w:rPr>
          <w:sz w:val="28"/>
          <w:szCs w:val="28"/>
          <w:lang w:val="ru-RU"/>
        </w:rPr>
        <w:t>работ</w:t>
      </w:r>
      <w:r w:rsidR="001E3CB1" w:rsidRPr="00B821E4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54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заключении</w:t>
      </w:r>
      <w:r w:rsidR="002C3A9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–</w:t>
      </w:r>
      <w:r w:rsidR="002C3A91"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делаются</w:t>
      </w:r>
      <w:r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выводы по результатам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содержащие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B821E4">
        <w:rPr>
          <w:sz w:val="28"/>
          <w:szCs w:val="28"/>
          <w:lang w:val="ru-RU"/>
        </w:rPr>
        <w:t>студентом</w:t>
      </w:r>
      <w:r w:rsidR="00CC366C" w:rsidRPr="00B821E4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6073C4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Во время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ведет дневник</w:t>
      </w:r>
      <w:r w:rsidR="00E17C4B" w:rsidRPr="00B821E4">
        <w:rPr>
          <w:sz w:val="28"/>
          <w:szCs w:val="28"/>
          <w:lang w:val="ru-RU"/>
        </w:rPr>
        <w:t>.</w:t>
      </w:r>
      <w:r w:rsidRPr="00B821E4">
        <w:rPr>
          <w:sz w:val="28"/>
          <w:szCs w:val="28"/>
          <w:lang w:val="ru-RU"/>
        </w:rPr>
        <w:t xml:space="preserve"> </w:t>
      </w:r>
      <w:r w:rsidR="00540AC5" w:rsidRPr="00B821E4">
        <w:rPr>
          <w:b/>
          <w:sz w:val="28"/>
          <w:szCs w:val="28"/>
          <w:lang w:val="ru-RU"/>
        </w:rPr>
        <w:t xml:space="preserve">В дневнике </w:t>
      </w:r>
      <w:r w:rsidRPr="00B821E4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в период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практики. </w:t>
      </w:r>
    </w:p>
    <w:p w:rsidR="002208A0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Отзыв </w:t>
      </w:r>
      <w:r w:rsidR="001E3CB1" w:rsidRPr="00B821E4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B821E4">
        <w:rPr>
          <w:sz w:val="28"/>
          <w:szCs w:val="28"/>
          <w:lang w:val="ru-RU"/>
        </w:rPr>
        <w:t xml:space="preserve">по результатам прохождения практики </w:t>
      </w:r>
      <w:r w:rsidR="000A3467">
        <w:rPr>
          <w:sz w:val="28"/>
          <w:szCs w:val="28"/>
          <w:lang w:val="ru-RU"/>
        </w:rPr>
        <w:t xml:space="preserve">обучающимся </w:t>
      </w:r>
      <w:r w:rsidR="00CC366C" w:rsidRPr="00B821E4">
        <w:rPr>
          <w:sz w:val="28"/>
          <w:szCs w:val="28"/>
          <w:lang w:val="ru-RU"/>
        </w:rPr>
        <w:t xml:space="preserve">должен </w:t>
      </w:r>
      <w:r w:rsidR="002163C3" w:rsidRPr="00B821E4">
        <w:rPr>
          <w:sz w:val="28"/>
          <w:szCs w:val="28"/>
          <w:lang w:val="ru-RU"/>
        </w:rPr>
        <w:t>отражать развитие</w:t>
      </w:r>
      <w:r w:rsidR="00CC366C" w:rsidRPr="00B821E4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к ведению профессиональной деятельности. </w:t>
      </w:r>
      <w:r w:rsidR="000A3467" w:rsidRPr="00B821E4">
        <w:rPr>
          <w:sz w:val="28"/>
          <w:szCs w:val="28"/>
          <w:lang w:val="ru-RU"/>
        </w:rPr>
        <w:t>Содержатся</w:t>
      </w:r>
      <w:r w:rsidR="00CC366C" w:rsidRPr="00B821E4">
        <w:rPr>
          <w:sz w:val="28"/>
          <w:szCs w:val="28"/>
          <w:lang w:val="ru-RU"/>
        </w:rPr>
        <w:t xml:space="preserve"> анализ и оценка результатов деятельности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во время практики, степени выполнения программы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:rsidR="00E17C4B" w:rsidRPr="00B821E4" w:rsidRDefault="00540AC5" w:rsidP="00E82CCC">
      <w:pPr>
        <w:keepNext/>
        <w:keepLines/>
        <w:widowControl/>
        <w:spacing w:line="326" w:lineRule="auto"/>
        <w:ind w:firstLine="709"/>
        <w:jc w:val="both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 xml:space="preserve">Порядок расположения документов в отчете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</w:t>
      </w:r>
      <w:r w:rsidR="00E17C4B" w:rsidRPr="00B821E4">
        <w:rPr>
          <w:b/>
          <w:sz w:val="28"/>
          <w:szCs w:val="28"/>
          <w:lang w:val="ru-RU"/>
        </w:rPr>
        <w:t>е</w:t>
      </w:r>
      <w:r w:rsidRPr="00B821E4">
        <w:rPr>
          <w:b/>
          <w:sz w:val="28"/>
          <w:szCs w:val="28"/>
          <w:lang w:val="ru-RU"/>
        </w:rPr>
        <w:t xml:space="preserve">: 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т</w:t>
      </w:r>
      <w:r w:rsidR="00540AC5" w:rsidRPr="00B821E4">
        <w:rPr>
          <w:sz w:val="28"/>
          <w:szCs w:val="28"/>
          <w:lang w:val="ru-RU"/>
        </w:rPr>
        <w:t>итульный лист</w:t>
      </w:r>
      <w:r w:rsidR="0050307C" w:rsidRPr="00B821E4">
        <w:rPr>
          <w:sz w:val="28"/>
          <w:szCs w:val="28"/>
          <w:lang w:val="ru-RU"/>
        </w:rPr>
        <w:t>;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о</w:t>
      </w:r>
      <w:r w:rsidRPr="00B821E4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B821E4">
        <w:rPr>
          <w:sz w:val="28"/>
          <w:szCs w:val="28"/>
          <w:lang w:val="ru-RU"/>
        </w:rPr>
        <w:t>;</w:t>
      </w:r>
    </w:p>
    <w:p w:rsidR="0050307C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рабочий график (план);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индивидуальное задание;</w:t>
      </w:r>
    </w:p>
    <w:p w:rsidR="0050307C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дневник практики обучающегося;</w:t>
      </w:r>
    </w:p>
    <w:p w:rsidR="00D250A3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40AC5" w:rsidRPr="00B821E4">
        <w:rPr>
          <w:sz w:val="28"/>
          <w:szCs w:val="28"/>
          <w:lang w:val="ru-RU"/>
        </w:rPr>
        <w:t>основная (текстовая) часть отчета по практике.</w:t>
      </w:r>
      <w:r w:rsidRPr="00B821E4">
        <w:rPr>
          <w:sz w:val="28"/>
          <w:szCs w:val="28"/>
          <w:lang w:val="ru-RU"/>
        </w:rPr>
        <w:t xml:space="preserve"> </w:t>
      </w:r>
    </w:p>
    <w:p w:rsidR="002208A0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Одобренный руководителем</w:t>
      </w:r>
      <w:r w:rsidR="0050307C" w:rsidRPr="00B821E4">
        <w:rPr>
          <w:sz w:val="28"/>
          <w:szCs w:val="28"/>
          <w:lang w:val="ru-RU"/>
        </w:rPr>
        <w:t xml:space="preserve"> практики</w:t>
      </w:r>
      <w:r w:rsidR="002208A0" w:rsidRPr="00B821E4">
        <w:rPr>
          <w:sz w:val="28"/>
          <w:szCs w:val="28"/>
          <w:lang w:val="ru-RU"/>
        </w:rPr>
        <w:t xml:space="preserve"> от </w:t>
      </w:r>
      <w:r w:rsidRPr="00B821E4">
        <w:rPr>
          <w:sz w:val="28"/>
          <w:szCs w:val="28"/>
          <w:lang w:val="ru-RU"/>
        </w:rPr>
        <w:t>департамента электронный</w:t>
      </w:r>
      <w:r w:rsidR="002208A0" w:rsidRPr="00B821E4">
        <w:rPr>
          <w:sz w:val="28"/>
          <w:szCs w:val="28"/>
          <w:lang w:val="ru-RU"/>
        </w:rPr>
        <w:t xml:space="preserve"> вариант отчета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50307C" w:rsidRPr="00B821E4">
        <w:rPr>
          <w:sz w:val="28"/>
          <w:szCs w:val="28"/>
          <w:lang w:val="ru-RU"/>
        </w:rPr>
        <w:t xml:space="preserve"> </w:t>
      </w:r>
      <w:r w:rsidR="002208A0" w:rsidRPr="00B821E4">
        <w:rPr>
          <w:sz w:val="28"/>
          <w:szCs w:val="28"/>
          <w:lang w:val="ru-RU"/>
        </w:rPr>
        <w:t xml:space="preserve">практике и прилагаемых к нему документов </w:t>
      </w:r>
      <w:r w:rsidR="000A3467">
        <w:rPr>
          <w:sz w:val="28"/>
          <w:szCs w:val="28"/>
          <w:lang w:val="ru-RU"/>
        </w:rPr>
        <w:t>обучающимся</w:t>
      </w:r>
      <w:r w:rsidR="002208A0" w:rsidRPr="00B821E4">
        <w:rPr>
          <w:sz w:val="28"/>
          <w:szCs w:val="28"/>
          <w:lang w:val="ru-RU"/>
        </w:rPr>
        <w:t>, подписывается на базе практики.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B821E4">
        <w:rPr>
          <w:sz w:val="28"/>
          <w:szCs w:val="28"/>
          <w:lang w:val="ru-RU"/>
        </w:rPr>
        <w:t xml:space="preserve">разработки рабочего графика (плана) работы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практике; консультации </w:t>
      </w:r>
      <w:r w:rsidR="000A3467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</w:t>
      </w:r>
      <w:r w:rsidR="007E3B15">
        <w:rPr>
          <w:sz w:val="28"/>
          <w:szCs w:val="28"/>
          <w:lang w:val="ru-RU"/>
        </w:rPr>
        <w:t>обучающемуся</w:t>
      </w:r>
      <w:r w:rsidRPr="00B821E4">
        <w:rPr>
          <w:sz w:val="28"/>
          <w:szCs w:val="28"/>
          <w:lang w:val="ru-RU"/>
        </w:rPr>
        <w:t xml:space="preserve">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</w:t>
      </w:r>
      <w:r w:rsidR="007E3B15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с оценкой уровня сформированности компетенций. К защите отчета допускаются </w:t>
      </w:r>
      <w:r w:rsidR="007E3B15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>, полностью выполнившие программу практики. Для защиты отчета отводится последни</w:t>
      </w:r>
      <w:r w:rsidR="007E3B15">
        <w:rPr>
          <w:sz w:val="28"/>
          <w:szCs w:val="28"/>
          <w:lang w:val="ru-RU"/>
        </w:rPr>
        <w:t>й</w:t>
      </w:r>
      <w:r w:rsidRPr="00B821E4">
        <w:rPr>
          <w:sz w:val="28"/>
          <w:szCs w:val="28"/>
          <w:lang w:val="ru-RU"/>
        </w:rPr>
        <w:t xml:space="preserve"> д</w:t>
      </w:r>
      <w:r w:rsidR="007E3B15">
        <w:rPr>
          <w:sz w:val="28"/>
          <w:szCs w:val="28"/>
          <w:lang w:val="ru-RU"/>
        </w:rPr>
        <w:t>ень</w:t>
      </w:r>
      <w:r w:rsidRPr="00B821E4">
        <w:rPr>
          <w:sz w:val="28"/>
          <w:szCs w:val="28"/>
          <w:lang w:val="ru-RU"/>
        </w:rPr>
        <w:t xml:space="preserve"> из общей продолжительности практики, определенной учебным планом.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bookmarkStart w:id="16" w:name="page12"/>
      <w:bookmarkEnd w:id="16"/>
      <w:r w:rsidRPr="00B821E4">
        <w:rPr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департамента. Защита </w:t>
      </w:r>
      <w:r w:rsidR="007E3B15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</w:t>
      </w:r>
      <w:r w:rsidR="007E3B15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перед научным руководителем от Финуниверситета. </w:t>
      </w:r>
    </w:p>
    <w:p w:rsidR="00CC366C" w:rsidRPr="00B821E4" w:rsidRDefault="0011202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B821E4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B821E4">
        <w:rPr>
          <w:sz w:val="28"/>
          <w:szCs w:val="28"/>
          <w:lang w:val="ru-RU"/>
        </w:rPr>
        <w:t xml:space="preserve"> Учитывается также </w:t>
      </w:r>
      <w:r w:rsidRPr="00B821E4">
        <w:rPr>
          <w:sz w:val="28"/>
          <w:szCs w:val="28"/>
          <w:lang w:val="ru-RU"/>
        </w:rPr>
        <w:lastRenderedPageBreak/>
        <w:t>качество подготовленного отчета,</w:t>
      </w:r>
      <w:r w:rsidR="00505132" w:rsidRPr="00B821E4">
        <w:rPr>
          <w:sz w:val="28"/>
          <w:szCs w:val="28"/>
          <w:lang w:val="ru-RU"/>
        </w:rPr>
        <w:t xml:space="preserve"> полнота и</w:t>
      </w:r>
      <w:r w:rsidRPr="00B821E4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955CA" w:rsidRPr="00B821E4" w:rsidRDefault="000955CA" w:rsidP="009826B2">
      <w:pPr>
        <w:widowControl/>
        <w:tabs>
          <w:tab w:val="num" w:pos="0"/>
        </w:tabs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7E3B15">
        <w:rPr>
          <w:sz w:val="28"/>
          <w:szCs w:val="28"/>
          <w:lang w:val="ru-RU" w:eastAsia="ru-RU"/>
        </w:rPr>
        <w:t>производственной</w:t>
      </w:r>
      <w:r w:rsidRPr="00B821E4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6798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Оценка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B821E4">
        <w:rPr>
          <w:sz w:val="28"/>
          <w:szCs w:val="28"/>
          <w:lang w:val="ru-RU"/>
        </w:rPr>
        <w:t xml:space="preserve"> и учитывается при подведении итогов общей успеваемости </w:t>
      </w:r>
      <w:r w:rsidR="007E3B15">
        <w:rPr>
          <w:sz w:val="28"/>
          <w:szCs w:val="28"/>
          <w:lang w:val="ru-RU"/>
        </w:rPr>
        <w:t>обучающихся</w:t>
      </w:r>
      <w:r w:rsidR="00C67985" w:rsidRPr="00B821E4">
        <w:rPr>
          <w:sz w:val="28"/>
          <w:szCs w:val="28"/>
          <w:lang w:val="ru-RU"/>
        </w:rPr>
        <w:t>.</w:t>
      </w:r>
    </w:p>
    <w:p w:rsidR="00376964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/>
        </w:rPr>
        <w:t>Функции структурных</w:t>
      </w:r>
      <w:r w:rsidR="00376964" w:rsidRPr="00B821E4">
        <w:rPr>
          <w:sz w:val="28"/>
          <w:szCs w:val="28"/>
          <w:lang w:val="ru-RU"/>
        </w:rPr>
        <w:t xml:space="preserve">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</w:t>
      </w:r>
      <w:r w:rsidR="007F2DED" w:rsidRPr="00B821E4">
        <w:rPr>
          <w:sz w:val="28"/>
          <w:szCs w:val="28"/>
          <w:lang w:val="ru-RU"/>
        </w:rPr>
        <w:t>,</w:t>
      </w:r>
      <w:r w:rsidR="00376964" w:rsidRPr="00B821E4">
        <w:rPr>
          <w:sz w:val="28"/>
          <w:szCs w:val="28"/>
          <w:lang w:val="ru-RU"/>
        </w:rPr>
        <w:t xml:space="preserve"> разделами 4 и 5 </w:t>
      </w:r>
      <w:r w:rsidR="00376964" w:rsidRPr="00B821E4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B821E4" w:rsidRDefault="00B26FBB" w:rsidP="009826B2">
      <w:pPr>
        <w:pStyle w:val="1"/>
        <w:keepNext w:val="0"/>
        <w:keepLines w:val="0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16939185"/>
      <w:r w:rsidRPr="00B821E4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AC633E" w:rsidRDefault="00390C3F" w:rsidP="009826B2">
      <w:pPr>
        <w:widowControl/>
        <w:spacing w:line="326" w:lineRule="auto"/>
        <w:ind w:firstLine="709"/>
        <w:jc w:val="both"/>
        <w:rPr>
          <w:b/>
          <w:bCs/>
          <w:sz w:val="28"/>
          <w:szCs w:val="28"/>
          <w:lang w:val="ru-RU"/>
        </w:rPr>
      </w:pPr>
      <w:bookmarkStart w:id="19" w:name="_Toc531976844"/>
      <w:bookmarkStart w:id="20" w:name="_Toc16939188"/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B821E4">
        <w:rPr>
          <w:szCs w:val="28"/>
          <w:lang w:val="ru-RU"/>
        </w:rPr>
        <w:t>.</w:t>
      </w:r>
    </w:p>
    <w:p w:rsidR="00AC633E" w:rsidRDefault="00AC633E" w:rsidP="00390C3F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  <w:sectPr w:rsidR="00AC633E" w:rsidSect="00592EEE">
          <w:footerReference w:type="default" r:id="rId8"/>
          <w:footerReference w:type="first" r:id="rId9"/>
          <w:pgSz w:w="11910" w:h="16840"/>
          <w:pgMar w:top="1134" w:right="1134" w:bottom="1134" w:left="1134" w:header="0" w:footer="760" w:gutter="0"/>
          <w:pgNumType w:start="0"/>
          <w:cols w:space="720"/>
          <w:titlePg/>
          <w:docGrid w:linePitch="299"/>
        </w:sectPr>
      </w:pPr>
    </w:p>
    <w:p w:rsidR="00390C3F" w:rsidRDefault="00390C3F" w:rsidP="00A27FF3">
      <w:pPr>
        <w:widowControl/>
        <w:spacing w:line="360" w:lineRule="auto"/>
        <w:ind w:firstLine="142"/>
        <w:jc w:val="both"/>
        <w:outlineLvl w:val="0"/>
        <w:rPr>
          <w:b/>
          <w:bCs/>
          <w:sz w:val="28"/>
          <w:szCs w:val="28"/>
          <w:lang w:val="ru-RU"/>
        </w:rPr>
      </w:pPr>
      <w:r w:rsidRPr="003128B5">
        <w:rPr>
          <w:b/>
          <w:bCs/>
          <w:sz w:val="28"/>
          <w:szCs w:val="28"/>
          <w:lang w:val="ru-RU"/>
        </w:rPr>
        <w:lastRenderedPageBreak/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3119"/>
        <w:gridCol w:w="11198"/>
      </w:tblGrid>
      <w:tr w:rsidR="00AC633E" w:rsidRPr="002823A5" w:rsidTr="004339D0">
        <w:tc>
          <w:tcPr>
            <w:tcW w:w="1135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119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198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3D7A" w:rsidRPr="00F354FF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</w:t>
            </w:r>
            <w:r w:rsidRPr="002823A5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2823A5">
              <w:rPr>
                <w:bCs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Описать основные теории, модели и подходы современной экономики в управлении корпоративными финансами, в том числе стоимостной подход (на основе VBM).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2823A5">
              <w:rPr>
                <w:color w:val="000000"/>
                <w:sz w:val="24"/>
                <w:szCs w:val="24"/>
              </w:rPr>
              <w:t xml:space="preserve"> выделить </w:t>
            </w:r>
            <w:r w:rsidRPr="002823A5">
              <w:rPr>
                <w:sz w:val="24"/>
                <w:szCs w:val="24"/>
              </w:rPr>
              <w:t>особенности современных процессов в национальной и мировой экономике и оценить их влияние на финансово-экономическую деятельность корпорации.</w:t>
            </w:r>
          </w:p>
          <w:p w:rsidR="00953D7A" w:rsidRPr="002823A5" w:rsidRDefault="00953D7A" w:rsidP="00953D7A">
            <w:pPr>
              <w:pStyle w:val="a5"/>
              <w:spacing w:before="0"/>
              <w:ind w:left="0" w:firstLine="0"/>
              <w:contextualSpacing/>
              <w:jc w:val="both"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анализ рынка объекта оценки, а также анализ других внешних факторов, не относящихся непосредственно к объекту оценки, но влияющих на его стоимость. Составить макроэкономический (отраслевой) обзор как составную часть отчета об оценке.</w:t>
            </w:r>
          </w:p>
        </w:tc>
      </w:tr>
      <w:tr w:rsidR="00953D7A" w:rsidRPr="00F354FF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ПКН-6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2823A5">
              <w:rPr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2823A5">
              <w:rPr>
                <w:color w:val="000000"/>
                <w:sz w:val="24"/>
                <w:szCs w:val="24"/>
              </w:rPr>
              <w:t xml:space="preserve"> значения.</w:t>
            </w:r>
          </w:p>
          <w:p w:rsidR="00953D7A" w:rsidRPr="002823A5" w:rsidRDefault="00953D7A" w:rsidP="00953D7A">
            <w:pPr>
              <w:spacing w:before="40"/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2823A5">
              <w:rPr>
                <w:bCs/>
                <w:color w:val="22272F"/>
                <w:sz w:val="24"/>
                <w:szCs w:val="24"/>
                <w:shd w:val="clear" w:color="auto" w:fill="FFFFFF"/>
              </w:rPr>
              <w:t>Определить, какие показатели из сформированного перечня (задание 1) необходимо анализировать в условиях неопределенности, и каковы их предельные значения.</w:t>
            </w:r>
          </w:p>
          <w:p w:rsidR="00953D7A" w:rsidRPr="002823A5" w:rsidRDefault="00953D7A" w:rsidP="00953D7A">
            <w:pPr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3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rFonts w:eastAsiaTheme="minorHAnsi"/>
                <w:color w:val="000000"/>
                <w:sz w:val="24"/>
                <w:szCs w:val="24"/>
              </w:rPr>
              <w:t>Охарактеризуйте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953D7A" w:rsidRPr="002823A5" w:rsidRDefault="00953D7A" w:rsidP="00953D7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 4.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Дайте характеристику возможностей программных продуктов для целей бизнес-анализа, имеющихся </w:t>
            </w:r>
            <w:r w:rsidR="00BB25E9" w:rsidRPr="002823A5">
              <w:rPr>
                <w:color w:val="000000" w:themeColor="text1"/>
                <w:sz w:val="24"/>
                <w:szCs w:val="24"/>
                <w:lang w:eastAsia="ru-RU"/>
              </w:rPr>
              <w:t>в организации</w:t>
            </w:r>
            <w:r w:rsidRPr="002823A5">
              <w:rPr>
                <w:rFonts w:eastAsiaTheme="minorHAnsi"/>
                <w:color w:val="000000" w:themeColor="text1"/>
                <w:sz w:val="24"/>
                <w:szCs w:val="24"/>
              </w:rPr>
              <w:t>-базы практики.</w:t>
            </w:r>
            <w:r w:rsidRPr="002823A5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53D7A" w:rsidRPr="002823A5" w:rsidRDefault="00953D7A" w:rsidP="00953D7A">
            <w:pPr>
              <w:pStyle w:val="Default"/>
              <w:jc w:val="both"/>
            </w:pPr>
            <w:r w:rsidRPr="002823A5">
              <w:rPr>
                <w:b/>
              </w:rPr>
              <w:t>Задание 5.</w:t>
            </w:r>
            <w:r w:rsidRPr="002823A5">
              <w:t xml:space="preserve"> Представить информацию по всем ценообразующим факторам, использовавшимся при определении стоимости объекта оценки, обосновать значения или диапазон значений ценообразующих факторов.</w:t>
            </w:r>
          </w:p>
          <w:p w:rsidR="00953D7A" w:rsidRPr="002823A5" w:rsidRDefault="00953D7A" w:rsidP="002823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6. </w:t>
            </w:r>
            <w:r w:rsidRPr="002823A5">
              <w:rPr>
                <w:sz w:val="24"/>
                <w:szCs w:val="24"/>
              </w:rPr>
              <w:t>Сформировать отчет об оценке конкретного объекта оценки (вводную, основную и заключительную части).</w:t>
            </w:r>
          </w:p>
        </w:tc>
      </w:tr>
      <w:tr w:rsidR="00953D7A" w:rsidRPr="00F354FF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2823A5">
              <w:t xml:space="preserve">Способность к индивидуальной и командной работе, социальному </w:t>
            </w:r>
            <w:r w:rsidRPr="002823A5">
              <w:lastRenderedPageBreak/>
              <w:t>взаимодействию, соблюдению этических норм в межличностном профессиональном общении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2823A5">
              <w:rPr>
                <w:sz w:val="24"/>
                <w:szCs w:val="24"/>
                <w:lang w:eastAsia="ru-RU"/>
              </w:rPr>
              <w:t xml:space="preserve"> 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Подготовить </w:t>
            </w:r>
            <w:r w:rsidRPr="002823A5">
              <w:rPr>
                <w:bCs/>
                <w:color w:val="000000" w:themeColor="text1"/>
                <w:sz w:val="24"/>
                <w:szCs w:val="24"/>
                <w:lang w:eastAsia="ru-RU"/>
              </w:rPr>
              <w:t>аналитические материалы</w:t>
            </w:r>
            <w:r w:rsidRPr="002823A5">
              <w:rPr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дипломного проектирования.</w:t>
            </w:r>
          </w:p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2823A5">
              <w:rPr>
                <w:b/>
              </w:rPr>
              <w:t xml:space="preserve">Задание 3. </w:t>
            </w:r>
            <w:r w:rsidRPr="002823A5">
              <w:rPr>
                <w:bCs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2823A5"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AC633E" w:rsidRPr="00F354FF" w:rsidTr="004339D0">
        <w:tc>
          <w:tcPr>
            <w:tcW w:w="15452" w:type="dxa"/>
            <w:gridSpan w:val="3"/>
            <w:vAlign w:val="center"/>
          </w:tcPr>
          <w:p w:rsidR="00AC633E" w:rsidRPr="002823A5" w:rsidRDefault="00C25D39" w:rsidP="00EB5556">
            <w:pPr>
              <w:pStyle w:val="aff"/>
              <w:shd w:val="clear" w:color="auto" w:fill="FFFFFF" w:themeFill="background1"/>
              <w:spacing w:line="240" w:lineRule="auto"/>
              <w:jc w:val="center"/>
              <w:rPr>
                <w:b/>
                <w:bCs/>
              </w:rPr>
            </w:pPr>
            <w:r w:rsidRPr="002823A5">
              <w:rPr>
                <w:b/>
                <w:bCs/>
              </w:rPr>
              <w:lastRenderedPageBreak/>
              <w:t>Профили: «Корпоративные финансы», «Корпоративные финансы и инвестиции»</w:t>
            </w:r>
          </w:p>
        </w:tc>
      </w:tr>
      <w:tr w:rsidR="00AC633E" w:rsidRPr="00F354FF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>Способность анализировать финансовую информацию организаций, рассчитывать финансовые показатели, используя современные методы и технологии оценки стоимости и эффективности бизнеса</w:t>
            </w:r>
          </w:p>
        </w:tc>
        <w:tc>
          <w:tcPr>
            <w:tcW w:w="11198" w:type="dxa"/>
          </w:tcPr>
          <w:p w:rsidR="00E60048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Задание1.</w:t>
            </w:r>
            <w:r w:rsidRPr="002823A5">
              <w:rPr>
                <w:sz w:val="24"/>
                <w:szCs w:val="24"/>
              </w:rPr>
              <w:t xml:space="preserve">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Задание 2. Используя отчетный бухгалтерский баланс, данные по выручке и прибыли рассчитайте и оцените динамику следующих показателей: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Коэффициент оборачиваемости производственных запасов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готовой продукции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дебиторской задолженности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Коэффициенты ликвидности    </w:t>
            </w:r>
          </w:p>
          <w:p w:rsidR="00D718CE" w:rsidRPr="002823A5" w:rsidRDefault="00D718CE" w:rsidP="00D7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D718CE" w:rsidRPr="002823A5" w:rsidRDefault="00D718CE" w:rsidP="00D7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определите потребность компании во внешнем финансировании, оцените средневзвешенную стоимость оборотного капитала.</w:t>
            </w:r>
          </w:p>
        </w:tc>
      </w:tr>
      <w:tr w:rsidR="00AC633E" w:rsidRPr="00F354FF" w:rsidTr="004339D0">
        <w:tc>
          <w:tcPr>
            <w:tcW w:w="15452" w:type="dxa"/>
            <w:gridSpan w:val="3"/>
          </w:tcPr>
          <w:p w:rsidR="00AC633E" w:rsidRPr="002823A5" w:rsidRDefault="00AC633E" w:rsidP="002823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Профиль «Корпоративные финансы и бизнес-аналитика» (с частичной реализацией на английском языке)</w:t>
            </w:r>
          </w:p>
        </w:tc>
      </w:tr>
      <w:tr w:rsidR="00AC633E" w:rsidRPr="00F354FF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1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Поясните механизм выявления влияния факторов внешней среды, приводящих к изменению </w:t>
            </w:r>
            <w:r w:rsidR="00AB751F"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рыночной стоимости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компании.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Охарактеризуйте алгоритм определения приоритетности проектов для принятия инвестиционных решений компании.</w:t>
            </w:r>
          </w:p>
          <w:p w:rsidR="005574C3" w:rsidRPr="002823A5" w:rsidRDefault="00953D7A" w:rsidP="00C25D3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3.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Назовите способы привлечения капитала для финансирования инвестиционной деятельности компании, чем обусловлен выбор структуры источников финансирования компании?</w:t>
            </w:r>
          </w:p>
        </w:tc>
      </w:tr>
      <w:tr w:rsidR="00AC633E" w:rsidRPr="00F354FF" w:rsidTr="004339D0">
        <w:tc>
          <w:tcPr>
            <w:tcW w:w="15452" w:type="dxa"/>
            <w:gridSpan w:val="3"/>
            <w:vAlign w:val="center"/>
          </w:tcPr>
          <w:p w:rsidR="00AC633E" w:rsidRPr="002823A5" w:rsidRDefault="00AC633E" w:rsidP="00C25D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Профиль «Оценка бизнеса в цифровой экономике»</w:t>
            </w:r>
          </w:p>
        </w:tc>
      </w:tr>
      <w:tr w:rsidR="00AC633E" w:rsidRPr="00F354FF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</w:t>
            </w:r>
            <w:r w:rsidRPr="002823A5">
              <w:rPr>
                <w:sz w:val="24"/>
                <w:szCs w:val="24"/>
              </w:rPr>
              <w:lastRenderedPageBreak/>
              <w:t>использованием информационных технологий</w:t>
            </w:r>
          </w:p>
        </w:tc>
        <w:tc>
          <w:tcPr>
            <w:tcW w:w="11198" w:type="dxa"/>
          </w:tcPr>
          <w:p w:rsidR="00485E62" w:rsidRPr="002823A5" w:rsidRDefault="00485E62" w:rsidP="00485E62">
            <w:pPr>
              <w:pStyle w:val="a5"/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lastRenderedPageBreak/>
              <w:t>Задание 1.</w:t>
            </w:r>
            <w:r w:rsidRPr="002823A5">
              <w:rPr>
                <w:sz w:val="24"/>
                <w:szCs w:val="24"/>
              </w:rPr>
              <w:t xml:space="preserve"> Собрать и систематизировать внешнюю информацию для оценки стоимости активов или бизнеса конкретной компании, указанной преподавателем, по всем возможным и доступным источникам информации: </w:t>
            </w:r>
            <w:r w:rsidRPr="002823A5">
              <w:rPr>
                <w:sz w:val="24"/>
                <w:szCs w:val="24"/>
              </w:rPr>
              <w:tab/>
              <w:t xml:space="preserve">нормативно-правовая база, </w:t>
            </w:r>
            <w:r w:rsidRPr="002823A5">
              <w:rPr>
                <w:sz w:val="24"/>
                <w:szCs w:val="24"/>
              </w:rPr>
              <w:tab/>
              <w:t xml:space="preserve">периодические издания, </w:t>
            </w:r>
            <w:r w:rsidRPr="002823A5">
              <w:rPr>
                <w:sz w:val="24"/>
                <w:szCs w:val="24"/>
              </w:rPr>
              <w:tab/>
              <w:t xml:space="preserve">интернет-ресурсы, </w:t>
            </w:r>
            <w:r w:rsidRPr="002823A5">
              <w:rPr>
                <w:sz w:val="24"/>
                <w:szCs w:val="24"/>
              </w:rPr>
              <w:tab/>
              <w:t xml:space="preserve">базы данных, </w:t>
            </w:r>
            <w:r w:rsidRPr="002823A5">
              <w:rPr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2. </w:t>
            </w:r>
            <w:r w:rsidRPr="002823A5">
              <w:rPr>
                <w:sz w:val="24"/>
                <w:szCs w:val="24"/>
              </w:rPr>
              <w:t xml:space="preserve">Подготовить информацию для процесса оценки стоимости активов или бизнеса с использованием информационных технологий: 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1) провести анализ рынка для заданной компании (актива); 2) нормализовать бухгалтерскую отчетность; 3) </w:t>
            </w:r>
            <w:r w:rsidRPr="002823A5">
              <w:rPr>
                <w:sz w:val="24"/>
                <w:szCs w:val="24"/>
              </w:rPr>
              <w:tab/>
              <w:t xml:space="preserve">осуществить финансовый анализ деятельности компании; </w:t>
            </w:r>
            <w:r w:rsidRPr="002823A5">
              <w:rPr>
                <w:sz w:val="24"/>
                <w:szCs w:val="24"/>
              </w:rPr>
              <w:tab/>
              <w:t xml:space="preserve">4) рассчитать корректировки к </w:t>
            </w:r>
            <w:r w:rsidRPr="002823A5">
              <w:rPr>
                <w:sz w:val="24"/>
                <w:szCs w:val="24"/>
              </w:rPr>
              <w:lastRenderedPageBreak/>
              <w:t>стоимости объектов – аналогов; 5) построить прогнозы денежных потоков; 6) определить затраты на создание объекта оценки и пр. в зависимости от выбранного подхода и метода оценки.</w:t>
            </w:r>
          </w:p>
          <w:p w:rsidR="00AC633E" w:rsidRPr="002823A5" w:rsidRDefault="00485E62" w:rsidP="00485E6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оценочные расчеты в рамках затратного, сравнительного и доходного подхода к оценке бизнеса конкретной компании (конкретного актива) с соблюдением требований федеральных стандартов оценки.</w:t>
            </w:r>
          </w:p>
        </w:tc>
      </w:tr>
      <w:tr w:rsidR="00AC633E" w:rsidRPr="00F354FF" w:rsidTr="004339D0">
        <w:tc>
          <w:tcPr>
            <w:tcW w:w="15452" w:type="dxa"/>
            <w:gridSpan w:val="3"/>
            <w:vAlign w:val="center"/>
          </w:tcPr>
          <w:p w:rsidR="00B05D3D" w:rsidRPr="002823A5" w:rsidRDefault="00AC633E" w:rsidP="00DD3B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lastRenderedPageBreak/>
              <w:t>Профиль «Корпоративные финансы и оценка собственности»</w:t>
            </w:r>
          </w:p>
        </w:tc>
      </w:tr>
      <w:tr w:rsidR="00AC633E" w:rsidRPr="00F354FF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</w:t>
            </w:r>
          </w:p>
        </w:tc>
        <w:tc>
          <w:tcPr>
            <w:tcW w:w="11198" w:type="dxa"/>
          </w:tcPr>
          <w:p w:rsidR="00485E62" w:rsidRPr="002823A5" w:rsidRDefault="00485E62" w:rsidP="00485E62">
            <w:pPr>
              <w:pStyle w:val="a5"/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1.</w:t>
            </w:r>
            <w:r w:rsidRPr="002823A5">
              <w:rPr>
                <w:sz w:val="24"/>
                <w:szCs w:val="24"/>
              </w:rPr>
              <w:t xml:space="preserve"> Собрать и систематизировать внешнюю информацию для анализа рынка и финансового анализа конкретной организации по всем возможным и доступным источникам информации: </w:t>
            </w:r>
            <w:r w:rsidRPr="002823A5">
              <w:rPr>
                <w:sz w:val="24"/>
                <w:szCs w:val="24"/>
              </w:rPr>
              <w:tab/>
              <w:t xml:space="preserve">нормативно-правовая база, </w:t>
            </w:r>
            <w:r w:rsidRPr="002823A5">
              <w:rPr>
                <w:sz w:val="24"/>
                <w:szCs w:val="24"/>
              </w:rPr>
              <w:tab/>
              <w:t xml:space="preserve">периодические издания, </w:t>
            </w:r>
            <w:r w:rsidRPr="002823A5">
              <w:rPr>
                <w:sz w:val="24"/>
                <w:szCs w:val="24"/>
              </w:rPr>
              <w:tab/>
              <w:t xml:space="preserve">интернет-ресурсы, </w:t>
            </w:r>
            <w:r w:rsidRPr="002823A5">
              <w:rPr>
                <w:sz w:val="24"/>
                <w:szCs w:val="24"/>
              </w:rPr>
              <w:tab/>
              <w:t xml:space="preserve">базы данных, </w:t>
            </w:r>
            <w:r w:rsidRPr="002823A5">
              <w:rPr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2. </w:t>
            </w:r>
            <w:r w:rsidRPr="002823A5">
              <w:rPr>
                <w:sz w:val="24"/>
                <w:szCs w:val="24"/>
              </w:rPr>
              <w:t xml:space="preserve">Подготовить информацию для процесса оценки с использованием информационных технологий: </w:t>
            </w:r>
          </w:p>
          <w:p w:rsidR="00485E62" w:rsidRPr="002823A5" w:rsidRDefault="00485E62" w:rsidP="00485E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1) провести анализ рынка для заданной компании (актива); 2) нормализовать бухгалтерскую отчетность; 3) </w:t>
            </w:r>
            <w:r w:rsidRPr="002823A5">
              <w:rPr>
                <w:sz w:val="24"/>
                <w:szCs w:val="24"/>
              </w:rPr>
              <w:tab/>
              <w:t xml:space="preserve">осуществить финансовый анализ деятельности компании; </w:t>
            </w:r>
            <w:r w:rsidRPr="002823A5">
              <w:rPr>
                <w:sz w:val="24"/>
                <w:szCs w:val="24"/>
              </w:rPr>
              <w:tab/>
              <w:t>4) рассчитать корректировки к стоимости объектов – аналогов; 5) построить прогнозы денежных потоков; 6) определить затраты на создание объекта оценки и пр. в зависимости от выбранного подхода и метода оценки.</w:t>
            </w:r>
          </w:p>
          <w:p w:rsidR="001A0F56" w:rsidRPr="002823A5" w:rsidRDefault="00485E62" w:rsidP="002823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оценочные расчеты в рамках затратного, сравнительного и доходного подхода к оценке бизнеса конкретной компании (конкретного актива) с соблюдением требований федеральных стандартов оценки.</w:t>
            </w:r>
          </w:p>
        </w:tc>
      </w:tr>
      <w:tr w:rsidR="00AC633E" w:rsidRPr="00F354FF" w:rsidTr="004339D0">
        <w:tc>
          <w:tcPr>
            <w:tcW w:w="15452" w:type="dxa"/>
            <w:gridSpan w:val="3"/>
            <w:vAlign w:val="center"/>
          </w:tcPr>
          <w:p w:rsidR="00AC633E" w:rsidRPr="002823A5" w:rsidRDefault="00AC633E" w:rsidP="00DD3B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 xml:space="preserve">Профиль «Экономика корпорации и </w:t>
            </w:r>
            <w:r w:rsidRPr="002823A5">
              <w:rPr>
                <w:b/>
                <w:color w:val="000000"/>
                <w:sz w:val="24"/>
                <w:szCs w:val="24"/>
                <w:lang w:val="en-US"/>
              </w:rPr>
              <w:t>ESG</w:t>
            </w:r>
            <w:r w:rsidRPr="002823A5">
              <w:rPr>
                <w:b/>
                <w:color w:val="000000"/>
                <w:sz w:val="24"/>
                <w:szCs w:val="24"/>
              </w:rPr>
              <w:t xml:space="preserve"> инвестирование»(с частичной реализацией на английском языке)</w:t>
            </w:r>
          </w:p>
        </w:tc>
      </w:tr>
      <w:tr w:rsidR="00FD079B" w:rsidRPr="00F354FF" w:rsidTr="004339D0">
        <w:tc>
          <w:tcPr>
            <w:tcW w:w="1135" w:type="dxa"/>
          </w:tcPr>
          <w:p w:rsidR="00FD079B" w:rsidRPr="002823A5" w:rsidRDefault="00FD079B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FD079B" w:rsidRPr="002823A5" w:rsidRDefault="00FD079B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осуществлять расчет и анализ экономических показателей </w:t>
            </w:r>
            <w:r w:rsidRPr="002823A5">
              <w:rPr>
                <w:color w:val="000000"/>
                <w:sz w:val="24"/>
                <w:szCs w:val="24"/>
                <w:lang w:eastAsia="ru-RU"/>
              </w:rPr>
              <w:t>результатов деятельности корпорации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1.</w:t>
            </w:r>
            <w:r w:rsidRPr="002823A5">
              <w:rPr>
                <w:sz w:val="24"/>
                <w:szCs w:val="24"/>
              </w:rPr>
              <w:t xml:space="preserve"> Провести анализ показателей финансово-хозяйственной деятельности корпорации и охарактеризовать закономерности развития ее деятельности.</w:t>
            </w:r>
          </w:p>
          <w:p w:rsidR="00953D7A" w:rsidRPr="002823A5" w:rsidRDefault="00953D7A" w:rsidP="00953D7A">
            <w:pPr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Оценить уровень раскрытия финансовой и нефинансовой информации корпорацией </w:t>
            </w:r>
          </w:p>
          <w:p w:rsidR="00FD079B" w:rsidRPr="002823A5" w:rsidRDefault="00953D7A" w:rsidP="00953D7A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3 </w:t>
            </w:r>
            <w:r w:rsidRPr="002823A5">
              <w:rPr>
                <w:bCs/>
                <w:sz w:val="24"/>
                <w:szCs w:val="24"/>
              </w:rPr>
              <w:t xml:space="preserve">Провести анализ </w:t>
            </w:r>
            <w:r w:rsidRPr="002823A5">
              <w:rPr>
                <w:bCs/>
                <w:sz w:val="24"/>
                <w:szCs w:val="24"/>
                <w:lang w:val="en-US"/>
              </w:rPr>
              <w:t>ESG</w:t>
            </w:r>
            <w:r w:rsidRPr="002823A5">
              <w:rPr>
                <w:bCs/>
                <w:sz w:val="24"/>
                <w:szCs w:val="24"/>
              </w:rPr>
              <w:t xml:space="preserve">-показателей </w:t>
            </w:r>
            <w:r w:rsidRPr="002823A5">
              <w:rPr>
                <w:bCs/>
                <w:sz w:val="24"/>
                <w:szCs w:val="24"/>
                <w:lang w:eastAsia="ru-RU"/>
              </w:rPr>
              <w:t>корпорации и разработать рекомендации по их оптимизации</w:t>
            </w:r>
          </w:p>
        </w:tc>
      </w:tr>
    </w:tbl>
    <w:p w:rsidR="004339D0" w:rsidRPr="004339D0" w:rsidRDefault="004339D0" w:rsidP="004339D0">
      <w:pPr>
        <w:widowControl/>
        <w:ind w:left="-284" w:firstLine="709"/>
        <w:jc w:val="both"/>
        <w:outlineLvl w:val="0"/>
        <w:rPr>
          <w:bCs/>
          <w:sz w:val="16"/>
          <w:szCs w:val="16"/>
          <w:lang w:val="ru-RU"/>
        </w:rPr>
      </w:pPr>
    </w:p>
    <w:p w:rsidR="00AC633E" w:rsidRDefault="004339D0" w:rsidP="004339D0">
      <w:pPr>
        <w:widowControl/>
        <w:spacing w:line="360" w:lineRule="auto"/>
        <w:ind w:left="-284" w:firstLine="709"/>
        <w:jc w:val="both"/>
        <w:outlineLvl w:val="0"/>
        <w:rPr>
          <w:bCs/>
          <w:sz w:val="28"/>
          <w:szCs w:val="28"/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4339D0" w:rsidRPr="002823A5" w:rsidRDefault="004339D0" w:rsidP="00A27FF3">
      <w:pPr>
        <w:widowControl/>
        <w:jc w:val="both"/>
        <w:outlineLvl w:val="0"/>
        <w:rPr>
          <w:b/>
          <w:bCs/>
          <w:sz w:val="16"/>
          <w:szCs w:val="16"/>
          <w:lang w:val="ru-RU"/>
        </w:rPr>
      </w:pPr>
    </w:p>
    <w:p w:rsidR="00AC633E" w:rsidRDefault="00AC633E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  <w:sectPr w:rsidR="00AC633E" w:rsidSect="004339D0">
          <w:pgSz w:w="16840" w:h="11910" w:orient="landscape"/>
          <w:pgMar w:top="1134" w:right="680" w:bottom="1134" w:left="1134" w:header="0" w:footer="760" w:gutter="0"/>
          <w:cols w:space="720"/>
          <w:titlePg/>
          <w:docGrid w:linePitch="299"/>
        </w:sectPr>
      </w:pPr>
    </w:p>
    <w:p w:rsidR="00B26FBB" w:rsidRPr="004339D0" w:rsidRDefault="00A27FF3" w:rsidP="004339D0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lastRenderedPageBreak/>
        <w:t>.</w:t>
      </w:r>
      <w:r w:rsidR="00B26FBB"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16939189"/>
      <w:r w:rsidRPr="001336D6">
        <w:rPr>
          <w:b/>
          <w:sz w:val="28"/>
          <w:szCs w:val="28"/>
          <w:lang w:val="ru-RU"/>
        </w:rPr>
        <w:t>Нормативные правовые акты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Конституция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Гражданский кодекс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>Налоговый кодекс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Федеральный закон «Об акционерных обществах» от 26.12.1995 г. № 208-ФЗ.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Федеральный закон «Об обществах с ограниченной ответственностью» от 08.02.1998 № 14-ФЗ.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 бухгалтерском учете» от 06.12.2011 г. № 402-ФЗ.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 несостоятельности (банкротстве)» от 16.10.2002 г., № 127-ФЗ.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«Об инвестиционной деятельности в Российской Федерации, осуществляемой в форме капитальных вложений» от 25.02.1999 г. № 39–ФЗ.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от 29.07.1998 г. № 135-ФЗ «Об оценочной деятельности в Российской Федерации» (с изменениями и дополнениями).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Приказ Минфина РФ от 28.08. 2014 г. № 84н «Об утверждении порядка определения стоимости чистых активов».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Методические рекомендации по реформе предприятий (организаций). Министерство экономики Российской Федерации. Приказ от 01.10.1997г., № 118.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23.01.2001 г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Приказ Минэкономразвития России от 14.04.2022 N 200 "Об утверждении федеральных стандартов оценки и о внесении изменений в некоторые приказы Минэкономразвития России о федеральных стандартах оценки" (вместе с "Федеральным стандартом оценки "Структура федеральных стандартов оценки и основные понятия, используемые в федеральных стандартах оценки (ФСО I)", "Федеральным стандартом оценки "Виды стоимости (ФСО II)", "Федеральным стандартом оценки "Процесс оценки (ФСО </w:t>
      </w:r>
      <w:r w:rsidRPr="001336D6">
        <w:rPr>
          <w:sz w:val="28"/>
          <w:szCs w:val="28"/>
          <w:lang w:val="ru-RU"/>
        </w:rPr>
        <w:lastRenderedPageBreak/>
        <w:t>III)", "Федеральным стандартом оценки "Задание на оценку (ФСО IV)", "Федеральным стандартом оценки "Подходы и методы оценки (ФСО V)", "Федеральным стандартом оценки "Отчетом об оценке (ФСО VI)")Приказ Министерства экономического развития и торговли Российской Федерации от 20 мая 2015 г. N 297 «Об утверждении федерального стандарта оценки «Общие понятия оценки, подходы к оценке и требования к проведению оценки ФСО N 1)».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России от 01.06.2015г. №№326, 327, 328 (ФСО №8 «Оценка бизнеса», ФСО №9 «Оценка для целей залога», ФСО №10 «Оценка стоимости машин и оборудования»).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Кодекс корпоративного управления (приложение к письму Центрального Банка РФ от 10.04.2014 № 06-52/2463).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Письмо Банка России от 17.02.2016 № ИН–06–52/8 «О раскрытии в годовом отчёте публичного акционерного общества отчета о соблюдении принципов и рекомендаций Кодекса корпоративного управления»;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 w:eastAsia="ru-RU"/>
        </w:rPr>
        <w:t>Письмо Банка России от 15.07.2020 № ИН06-28/111 «О рекомендациях по</w:t>
      </w:r>
      <w:r w:rsidRPr="001336D6">
        <w:rPr>
          <w:sz w:val="28"/>
          <w:szCs w:val="28"/>
          <w:lang w:eastAsia="ru-RU"/>
        </w:rPr>
        <w:t> </w:t>
      </w:r>
      <w:r w:rsidRPr="001336D6">
        <w:rPr>
          <w:sz w:val="28"/>
          <w:szCs w:val="28"/>
          <w:lang w:val="ru-RU" w:eastAsia="ru-RU"/>
        </w:rPr>
        <w:t>реализации принципов ответственного инвестирования».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Цели в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области устойчивого развития/Преобразование нашего мира: Повестка дня в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области устойчивого развития на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период до 2030 года (Резолюция Генеральной Ассамблеи ООН от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25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сентября 2015 г.).</w:t>
      </w:r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Основная литература: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ab/>
        <w:t xml:space="preserve"> Корпоративные финансы: учебник / под ред. М. А. </w:t>
      </w:r>
      <w:proofErr w:type="spellStart"/>
      <w:proofErr w:type="gram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>,  М.</w:t>
      </w:r>
      <w:proofErr w:type="gramEnd"/>
      <w:r w:rsidRPr="001336D6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ab/>
      </w:r>
      <w:r w:rsidRPr="001336D6">
        <w:rPr>
          <w:sz w:val="28"/>
          <w:szCs w:val="28"/>
          <w:lang w:val="ru-RU"/>
        </w:rPr>
        <w:tab/>
        <w:t xml:space="preserve"> Корпоративные финансы: учебник для студ.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по напр. </w:t>
      </w:r>
      <w:proofErr w:type="spellStart"/>
      <w:r w:rsidRPr="001336D6">
        <w:rPr>
          <w:sz w:val="28"/>
          <w:szCs w:val="28"/>
          <w:lang w:val="ru-RU"/>
        </w:rPr>
        <w:t>подгот</w:t>
      </w:r>
      <w:proofErr w:type="spellEnd"/>
      <w:r w:rsidRPr="001336D6">
        <w:rPr>
          <w:sz w:val="28"/>
          <w:szCs w:val="28"/>
          <w:lang w:val="ru-RU"/>
        </w:rPr>
        <w:t>. "Экономика" (</w:t>
      </w:r>
      <w:proofErr w:type="spellStart"/>
      <w:r w:rsidRPr="001336D6">
        <w:rPr>
          <w:sz w:val="28"/>
          <w:szCs w:val="28"/>
          <w:lang w:val="ru-RU"/>
        </w:rPr>
        <w:t>квалиф</w:t>
      </w:r>
      <w:proofErr w:type="spellEnd"/>
      <w:r w:rsidRPr="001336D6">
        <w:rPr>
          <w:sz w:val="28"/>
          <w:szCs w:val="28"/>
          <w:lang w:val="ru-RU"/>
        </w:rPr>
        <w:t xml:space="preserve">. (степень) "бакалавр") /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</w:t>
      </w:r>
      <w:r w:rsidRPr="001336D6">
        <w:rPr>
          <w:sz w:val="28"/>
          <w:szCs w:val="28"/>
          <w:lang w:val="ru-RU"/>
        </w:rPr>
        <w:lastRenderedPageBreak/>
        <w:t xml:space="preserve">Е.И. Шохина.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2015, 2016, 2018. - 318 с.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- 2020. - ЭБС BOOK.ru. -  URL: https://book.ru/book/932076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1336D6">
        <w:rPr>
          <w:sz w:val="28"/>
          <w:szCs w:val="28"/>
          <w:lang w:val="ru-RU"/>
        </w:rPr>
        <w:t>Мамаджанов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gramStart"/>
      <w:r w:rsidRPr="001336D6">
        <w:rPr>
          <w:sz w:val="28"/>
          <w:szCs w:val="28"/>
          <w:lang w:val="ru-RU"/>
        </w:rPr>
        <w:t>[ и</w:t>
      </w:r>
      <w:proofErr w:type="gramEnd"/>
      <w:r w:rsidRPr="001336D6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1336D6">
        <w:rPr>
          <w:sz w:val="28"/>
          <w:szCs w:val="28"/>
          <w:lang w:val="ru-RU"/>
        </w:rPr>
        <w:t>испр</w:t>
      </w:r>
      <w:proofErr w:type="spellEnd"/>
      <w:proofErr w:type="gramStart"/>
      <w:r w:rsidRPr="001336D6">
        <w:rPr>
          <w:sz w:val="28"/>
          <w:szCs w:val="28"/>
          <w:lang w:val="ru-RU"/>
        </w:rPr>
        <w:t>.</w:t>
      </w:r>
      <w:proofErr w:type="gramEnd"/>
      <w:r w:rsidRPr="001336D6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r w:rsidRPr="001336D6">
        <w:rPr>
          <w:sz w:val="28"/>
          <w:szCs w:val="28"/>
          <w:lang w:val="ru-RU"/>
        </w:rPr>
        <w:t xml:space="preserve"> Оценка бизнеса в цифровой экономике: учебник для студентов </w:t>
      </w:r>
      <w:proofErr w:type="spellStart"/>
      <w:r w:rsidRPr="001336D6">
        <w:rPr>
          <w:sz w:val="28"/>
          <w:szCs w:val="28"/>
          <w:lang w:val="ru-RU"/>
        </w:rPr>
        <w:t>бакалавриата</w:t>
      </w:r>
      <w:proofErr w:type="spellEnd"/>
      <w:r w:rsidRPr="001336D6">
        <w:rPr>
          <w:sz w:val="28"/>
          <w:szCs w:val="28"/>
          <w:lang w:val="ru-RU"/>
        </w:rPr>
        <w:t xml:space="preserve">, обучающихся по направлению подготовки "Экономика" / М.А. Федотова, О.В. Лосева, Т.В. </w:t>
      </w:r>
      <w:proofErr w:type="spellStart"/>
      <w:r w:rsidRPr="001336D6">
        <w:rPr>
          <w:sz w:val="28"/>
          <w:szCs w:val="28"/>
          <w:lang w:val="ru-RU"/>
        </w:rPr>
        <w:t>Тазихина</w:t>
      </w:r>
      <w:proofErr w:type="spellEnd"/>
      <w:r w:rsidRPr="001336D6">
        <w:rPr>
          <w:sz w:val="28"/>
          <w:szCs w:val="28"/>
          <w:lang w:val="ru-RU"/>
        </w:rPr>
        <w:t xml:space="preserve"> [и др.];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1336D6">
        <w:rPr>
          <w:sz w:val="28"/>
          <w:szCs w:val="28"/>
          <w:lang w:val="ru-RU"/>
        </w:rPr>
        <w:t>Тазихиной</w:t>
      </w:r>
      <w:proofErr w:type="spellEnd"/>
      <w:r w:rsidRPr="001336D6">
        <w:rPr>
          <w:sz w:val="28"/>
          <w:szCs w:val="28"/>
          <w:lang w:val="ru-RU"/>
        </w:rPr>
        <w:t xml:space="preserve">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2022. - 390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BOOK.ru. - URL:https://book.ru/book/943021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  <w:r w:rsidRPr="00EC4C2B">
        <w:rPr>
          <w:lang w:val="ru-RU"/>
        </w:rPr>
        <w:t xml:space="preserve">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EC4C2B">
        <w:rPr>
          <w:lang w:val="ru-RU"/>
        </w:rPr>
        <w:t>обуч</w:t>
      </w:r>
      <w:proofErr w:type="spellEnd"/>
      <w:r w:rsidRPr="00EC4C2B">
        <w:rPr>
          <w:lang w:val="ru-RU"/>
        </w:rPr>
        <w:t xml:space="preserve">. по напр. "Финансовый менеджмент" / И.Я. </w:t>
      </w: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. - Москва: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, 2017. - 378 с. - 4-е изд., </w:t>
      </w:r>
      <w:proofErr w:type="spellStart"/>
      <w:r w:rsidRPr="00EC4C2B">
        <w:rPr>
          <w:lang w:val="ru-RU"/>
        </w:rPr>
        <w:t>перераб</w:t>
      </w:r>
      <w:proofErr w:type="spellEnd"/>
      <w:r w:rsidRPr="00EC4C2B">
        <w:rPr>
          <w:lang w:val="ru-RU"/>
        </w:rPr>
        <w:t xml:space="preserve">. и </w:t>
      </w:r>
      <w:proofErr w:type="spellStart"/>
      <w:r w:rsidRPr="00EC4C2B">
        <w:rPr>
          <w:lang w:val="ru-RU"/>
        </w:rPr>
        <w:t>доп</w:t>
      </w:r>
      <w:proofErr w:type="spellEnd"/>
      <w:r w:rsidRPr="00EC4C2B">
        <w:rPr>
          <w:lang w:val="ru-RU"/>
        </w:rPr>
        <w:t xml:space="preserve"> - </w:t>
      </w:r>
      <w:proofErr w:type="gramStart"/>
      <w:r w:rsidRPr="00EC4C2B">
        <w:rPr>
          <w:lang w:val="ru-RU"/>
        </w:rPr>
        <w:t>Текст :</w:t>
      </w:r>
      <w:proofErr w:type="gramEnd"/>
      <w:r w:rsidRPr="00EC4C2B">
        <w:rPr>
          <w:lang w:val="ru-RU"/>
        </w:rPr>
        <w:t xml:space="preserve"> непосредственный. 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, И. Я.  Финансовый менеджмент в 2 ч. Часть 1. Основные понятия, методы и </w:t>
      </w:r>
      <w:proofErr w:type="gramStart"/>
      <w:r w:rsidRPr="00EC4C2B">
        <w:rPr>
          <w:lang w:val="ru-RU"/>
        </w:rPr>
        <w:t>концепции :</w:t>
      </w:r>
      <w:proofErr w:type="gramEnd"/>
      <w:r w:rsidRPr="00EC4C2B">
        <w:rPr>
          <w:lang w:val="ru-RU"/>
        </w:rPr>
        <w:t xml:space="preserve"> учебник и практикум для вузов / И. Я. </w:t>
      </w: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. — 4-е изд., </w:t>
      </w:r>
      <w:proofErr w:type="spellStart"/>
      <w:r w:rsidRPr="00EC4C2B">
        <w:rPr>
          <w:lang w:val="ru-RU"/>
        </w:rPr>
        <w:t>перераб</w:t>
      </w:r>
      <w:proofErr w:type="spellEnd"/>
      <w:r w:rsidRPr="00EC4C2B">
        <w:rPr>
          <w:lang w:val="ru-RU"/>
        </w:rPr>
        <w:t xml:space="preserve">. и доп. — </w:t>
      </w:r>
      <w:proofErr w:type="gramStart"/>
      <w:r w:rsidRPr="00EC4C2B">
        <w:rPr>
          <w:lang w:val="ru-RU"/>
        </w:rPr>
        <w:t>Москва :</w:t>
      </w:r>
      <w:proofErr w:type="gramEnd"/>
      <w:r w:rsidRPr="00EC4C2B">
        <w:rPr>
          <w:lang w:val="ru-RU"/>
        </w:rPr>
        <w:t xml:space="preserve"> Издательство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, 2023. — 377 с. — (Высшее образование). —  Образовательная платформа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 [сайт]. — </w:t>
      </w:r>
      <w:r w:rsidRPr="001336D6">
        <w:t>URL</w:t>
      </w:r>
      <w:r w:rsidRPr="00EC4C2B">
        <w:rPr>
          <w:lang w:val="ru-RU"/>
        </w:rPr>
        <w:t xml:space="preserve">: </w:t>
      </w:r>
      <w:r w:rsidRPr="001336D6">
        <w:t>https</w:t>
      </w:r>
      <w:r w:rsidRPr="00EC4C2B">
        <w:rPr>
          <w:lang w:val="ru-RU"/>
        </w:rPr>
        <w:t>://</w:t>
      </w:r>
      <w:proofErr w:type="spellStart"/>
      <w:r w:rsidRPr="001336D6">
        <w:t>urait</w:t>
      </w:r>
      <w:proofErr w:type="spellEnd"/>
      <w:r w:rsidRPr="00EC4C2B">
        <w:rPr>
          <w:lang w:val="ru-RU"/>
        </w:rPr>
        <w:t>.</w:t>
      </w:r>
      <w:proofErr w:type="spellStart"/>
      <w:r w:rsidRPr="001336D6">
        <w:t>ru</w:t>
      </w:r>
      <w:proofErr w:type="spellEnd"/>
      <w:r w:rsidRPr="00EC4C2B">
        <w:rPr>
          <w:lang w:val="ru-RU"/>
        </w:rPr>
        <w:t>/</w:t>
      </w:r>
      <w:proofErr w:type="spellStart"/>
      <w:r w:rsidRPr="001336D6">
        <w:t>bcode</w:t>
      </w:r>
      <w:proofErr w:type="spellEnd"/>
      <w:r w:rsidRPr="00EC4C2B">
        <w:rPr>
          <w:lang w:val="ru-RU"/>
        </w:rPr>
        <w:t xml:space="preserve">/510822 (дата обращения: </w:t>
      </w:r>
      <w:r w:rsidRPr="001336D6">
        <w:rPr>
          <w:sz w:val="28"/>
          <w:szCs w:val="28"/>
          <w:lang w:val="ru-RU"/>
        </w:rPr>
        <w:t>03.03.2023</w:t>
      </w:r>
      <w:r w:rsidRPr="00EC4C2B">
        <w:rPr>
          <w:lang w:val="ru-RU"/>
        </w:rPr>
        <w:t xml:space="preserve">). — </w:t>
      </w:r>
      <w:proofErr w:type="gramStart"/>
      <w:r w:rsidRPr="00EC4C2B">
        <w:rPr>
          <w:lang w:val="ru-RU"/>
        </w:rPr>
        <w:t>Текст :</w:t>
      </w:r>
      <w:proofErr w:type="gramEnd"/>
      <w:r w:rsidRPr="00EC4C2B">
        <w:rPr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Корпоративное управление: в схемах и таблицах</w:t>
      </w:r>
      <w:proofErr w:type="gramStart"/>
      <w:r w:rsidRPr="001336D6">
        <w:rPr>
          <w:sz w:val="28"/>
          <w:szCs w:val="28"/>
          <w:lang w:val="ru-RU"/>
        </w:rPr>
        <w:t>.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Х.П. </w:t>
      </w:r>
      <w:proofErr w:type="spellStart"/>
      <w:r w:rsidRPr="001336D6">
        <w:rPr>
          <w:sz w:val="28"/>
          <w:szCs w:val="28"/>
          <w:lang w:val="ru-RU"/>
        </w:rPr>
        <w:t>Харчилава</w:t>
      </w:r>
      <w:proofErr w:type="spellEnd"/>
      <w:r w:rsidRPr="001336D6">
        <w:rPr>
          <w:sz w:val="28"/>
          <w:szCs w:val="28"/>
          <w:lang w:val="ru-RU"/>
        </w:rPr>
        <w:t xml:space="preserve">, О.В. Данилова, А.Ю. Жданов [и др.] ; под ред. М.А. </w:t>
      </w:r>
      <w:proofErr w:type="spell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 xml:space="preserve">, И.Ю. Беляевой.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2022. — 305 с. — (Бакалавриат). - ЭБС BOOK.ru. - URL:https://book.ru/book/943919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Корпоративная социальная ответственность: учебник для студ.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>. по напр. "Менеджмент" (</w:t>
      </w:r>
      <w:proofErr w:type="spellStart"/>
      <w:r w:rsidRPr="001336D6">
        <w:rPr>
          <w:sz w:val="28"/>
          <w:szCs w:val="28"/>
          <w:lang w:val="ru-RU"/>
        </w:rPr>
        <w:t>квалиф</w:t>
      </w:r>
      <w:proofErr w:type="spellEnd"/>
      <w:r w:rsidRPr="001336D6">
        <w:rPr>
          <w:sz w:val="28"/>
          <w:szCs w:val="28"/>
          <w:lang w:val="ru-RU"/>
        </w:rPr>
        <w:t>. (</w:t>
      </w:r>
      <w:proofErr w:type="gramStart"/>
      <w:r w:rsidRPr="001336D6">
        <w:rPr>
          <w:sz w:val="28"/>
          <w:szCs w:val="28"/>
          <w:lang w:val="ru-RU"/>
        </w:rPr>
        <w:t>степень)  "</w:t>
      </w:r>
      <w:proofErr w:type="gramEnd"/>
      <w:r w:rsidRPr="001336D6">
        <w:rPr>
          <w:sz w:val="28"/>
          <w:szCs w:val="28"/>
          <w:lang w:val="ru-RU"/>
        </w:rPr>
        <w:t xml:space="preserve">Бакалавр") /  М.А. </w:t>
      </w:r>
      <w:proofErr w:type="spellStart"/>
      <w:r w:rsidRPr="001336D6">
        <w:rPr>
          <w:sz w:val="28"/>
          <w:szCs w:val="28"/>
          <w:lang w:val="ru-RU"/>
        </w:rPr>
        <w:t>Эскиндаров</w:t>
      </w:r>
      <w:proofErr w:type="spellEnd"/>
      <w:r w:rsidRPr="001336D6">
        <w:rPr>
          <w:sz w:val="28"/>
          <w:szCs w:val="28"/>
          <w:lang w:val="ru-RU"/>
        </w:rPr>
        <w:t xml:space="preserve">, </w:t>
      </w:r>
      <w:r w:rsidRPr="001336D6">
        <w:rPr>
          <w:sz w:val="28"/>
          <w:szCs w:val="28"/>
          <w:lang w:val="ru-RU"/>
        </w:rPr>
        <w:lastRenderedPageBreak/>
        <w:t xml:space="preserve">И.Ю. Беляева, Б.С. Батаева [и др.] Финуниверситет ; под ред. И.Ю. Беляевой, М.А. </w:t>
      </w:r>
      <w:proofErr w:type="spell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 xml:space="preserve">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2016. - 316 с. - (Бакалавриат). - Текст: непосредственный. - То же. - 2018. - ЭБС BOOK.ru. - URL: https://www.book.ru/book/927771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widowControl/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Дополнительная литература: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Брейли</w:t>
      </w:r>
      <w:proofErr w:type="spellEnd"/>
      <w:r w:rsidRPr="001336D6">
        <w:rPr>
          <w:sz w:val="28"/>
          <w:szCs w:val="28"/>
          <w:lang w:val="ru-RU"/>
        </w:rPr>
        <w:t xml:space="preserve">, Р. Принципы корпоративных финансов: Пер. с англ. / Р. </w:t>
      </w:r>
      <w:proofErr w:type="spellStart"/>
      <w:r w:rsidRPr="001336D6">
        <w:rPr>
          <w:sz w:val="28"/>
          <w:szCs w:val="28"/>
          <w:lang w:val="ru-RU"/>
        </w:rPr>
        <w:t>Брейли</w:t>
      </w:r>
      <w:proofErr w:type="spellEnd"/>
      <w:r w:rsidRPr="001336D6">
        <w:rPr>
          <w:sz w:val="28"/>
          <w:szCs w:val="28"/>
          <w:lang w:val="ru-RU"/>
        </w:rPr>
        <w:t xml:space="preserve">, С. Майерс. - Москва: Олимп-Бизнес, 2006, 2008, 2012. - 1008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Дамодаран</w:t>
      </w:r>
      <w:proofErr w:type="spellEnd"/>
      <w:r w:rsidRPr="001336D6">
        <w:rPr>
          <w:sz w:val="28"/>
          <w:szCs w:val="28"/>
          <w:lang w:val="ru-RU"/>
        </w:rPr>
        <w:t xml:space="preserve">, А. Инвестиционная оценка: инструменты и методы оценки любых </w:t>
      </w:r>
      <w:proofErr w:type="gramStart"/>
      <w:r w:rsidRPr="001336D6">
        <w:rPr>
          <w:sz w:val="28"/>
          <w:szCs w:val="28"/>
          <w:lang w:val="ru-RU"/>
        </w:rPr>
        <w:t>активов :</w:t>
      </w:r>
      <w:proofErr w:type="gramEnd"/>
      <w:r w:rsidRPr="001336D6">
        <w:rPr>
          <w:sz w:val="28"/>
          <w:szCs w:val="28"/>
          <w:lang w:val="ru-RU"/>
        </w:rPr>
        <w:t xml:space="preserve"> учебно-практическое пособие / А. </w:t>
      </w:r>
      <w:proofErr w:type="spellStart"/>
      <w:r w:rsidRPr="001336D6">
        <w:rPr>
          <w:sz w:val="28"/>
          <w:szCs w:val="28"/>
          <w:lang w:val="ru-RU"/>
        </w:rPr>
        <w:t>Дамодаран</w:t>
      </w:r>
      <w:proofErr w:type="spellEnd"/>
      <w:r w:rsidRPr="001336D6">
        <w:rPr>
          <w:sz w:val="28"/>
          <w:szCs w:val="28"/>
          <w:lang w:val="ru-RU"/>
        </w:rPr>
        <w:t xml:space="preserve">. - 11-е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-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Альпина </w:t>
      </w:r>
      <w:proofErr w:type="spellStart"/>
      <w:r w:rsidRPr="001336D6">
        <w:rPr>
          <w:sz w:val="28"/>
          <w:szCs w:val="28"/>
          <w:lang w:val="ru-RU"/>
        </w:rPr>
        <w:t>Паблишер</w:t>
      </w:r>
      <w:proofErr w:type="spellEnd"/>
      <w:r w:rsidRPr="001336D6">
        <w:rPr>
          <w:sz w:val="28"/>
          <w:szCs w:val="28"/>
          <w:lang w:val="ru-RU"/>
        </w:rPr>
        <w:t xml:space="preserve">, 2021. - 1316 с. - ЭБС ZNANIUM.com. - URL: https://znanium.com/catalog/product/1838938 (дата обращения: 03.03.2023).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 Оценка недвижимости: учебник / под ред. М. А. Федотовой.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2020. - 368 с. - (Бакалавриат). - ЭБС BOOK.ru. - URL: https://www.book.ru/book/932151 (дата обращения: 03.03.2023). - Текст: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Федотова, М.А. Проектное финансирование и анализ: учебное пособие для студ. </w:t>
      </w:r>
      <w:proofErr w:type="spellStart"/>
      <w:r w:rsidRPr="001336D6">
        <w:rPr>
          <w:sz w:val="28"/>
          <w:szCs w:val="28"/>
          <w:lang w:val="ru-RU"/>
        </w:rPr>
        <w:t>бакалавриата</w:t>
      </w:r>
      <w:proofErr w:type="spellEnd"/>
      <w:r w:rsidRPr="001336D6">
        <w:rPr>
          <w:sz w:val="28"/>
          <w:szCs w:val="28"/>
          <w:lang w:val="ru-RU"/>
        </w:rPr>
        <w:t xml:space="preserve"> и магистратуры,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</w:t>
      </w:r>
      <w:proofErr w:type="gramStart"/>
      <w:r w:rsidRPr="001336D6">
        <w:rPr>
          <w:sz w:val="28"/>
          <w:szCs w:val="28"/>
          <w:lang w:val="ru-RU"/>
        </w:rPr>
        <w:t>по эконом</w:t>
      </w:r>
      <w:proofErr w:type="gramEnd"/>
      <w:r w:rsidRPr="001336D6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, 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1336D6">
        <w:rPr>
          <w:sz w:val="28"/>
          <w:szCs w:val="28"/>
          <w:lang w:val="ru-RU"/>
        </w:rPr>
        <w:t>анализ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Издательство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, 2021. — 144 с. — (Высшее образование). — ЭБС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. -  URL: https://urait.ru/bcode/468901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Инвестиционный менеджмент: учебник для </w:t>
      </w:r>
      <w:proofErr w:type="spellStart"/>
      <w:r w:rsidRPr="001336D6">
        <w:rPr>
          <w:sz w:val="28"/>
          <w:szCs w:val="28"/>
          <w:lang w:val="ru-RU"/>
        </w:rPr>
        <w:t>студ</w:t>
      </w:r>
      <w:proofErr w:type="spellEnd"/>
      <w:r w:rsidRPr="001336D6">
        <w:rPr>
          <w:sz w:val="28"/>
          <w:szCs w:val="28"/>
          <w:lang w:val="ru-RU"/>
        </w:rPr>
        <w:t xml:space="preserve">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по напр. </w:t>
      </w:r>
      <w:proofErr w:type="spellStart"/>
      <w:r w:rsidRPr="001336D6">
        <w:rPr>
          <w:sz w:val="28"/>
          <w:szCs w:val="28"/>
          <w:lang w:val="ru-RU"/>
        </w:rPr>
        <w:t>подгот</w:t>
      </w:r>
      <w:proofErr w:type="spellEnd"/>
      <w:r w:rsidRPr="001336D6">
        <w:rPr>
          <w:sz w:val="28"/>
          <w:szCs w:val="28"/>
          <w:lang w:val="ru-RU"/>
        </w:rPr>
        <w:t xml:space="preserve">. "Экономика", "Менеджмент" /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Н.И. Лахметкиной.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2014, 2015. - 262 с. - (Бакалавриат и магистратура). - Текст: непосредственный. - То же. - 2016. - ЭБС BOOK.ru. - </w:t>
      </w:r>
      <w:r w:rsidRPr="001336D6">
        <w:rPr>
          <w:sz w:val="28"/>
          <w:szCs w:val="28"/>
          <w:lang w:val="ru-RU"/>
        </w:rPr>
        <w:lastRenderedPageBreak/>
        <w:t xml:space="preserve">URL: https://book.ru/book/918667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Корпоративные финансы в цифровой </w:t>
      </w:r>
      <w:proofErr w:type="gramStart"/>
      <w:r w:rsidRPr="001336D6">
        <w:rPr>
          <w:sz w:val="28"/>
          <w:szCs w:val="28"/>
          <w:lang w:val="ru-RU"/>
        </w:rPr>
        <w:t>экономике :</w:t>
      </w:r>
      <w:proofErr w:type="gramEnd"/>
      <w:r w:rsidRPr="001336D6">
        <w:rPr>
          <w:sz w:val="28"/>
          <w:szCs w:val="28"/>
          <w:lang w:val="ru-RU"/>
        </w:rPr>
        <w:t xml:space="preserve"> монография / под общ. ред. Л.Г. </w:t>
      </w:r>
      <w:proofErr w:type="spellStart"/>
      <w:r w:rsidRPr="001336D6">
        <w:rPr>
          <w:sz w:val="28"/>
          <w:szCs w:val="28"/>
          <w:lang w:val="ru-RU"/>
        </w:rPr>
        <w:t>Паштовой</w:t>
      </w:r>
      <w:proofErr w:type="spellEnd"/>
      <w:r w:rsidRPr="001336D6">
        <w:rPr>
          <w:sz w:val="28"/>
          <w:szCs w:val="28"/>
          <w:lang w:val="ru-RU"/>
        </w:rPr>
        <w:t xml:space="preserve">. - Москва: </w:t>
      </w:r>
      <w:proofErr w:type="spellStart"/>
      <w:r w:rsidRPr="001336D6">
        <w:rPr>
          <w:sz w:val="28"/>
          <w:szCs w:val="28"/>
          <w:lang w:val="ru-RU"/>
        </w:rPr>
        <w:t>Русайнс</w:t>
      </w:r>
      <w:proofErr w:type="spellEnd"/>
      <w:r w:rsidRPr="001336D6">
        <w:rPr>
          <w:sz w:val="28"/>
          <w:szCs w:val="28"/>
          <w:lang w:val="ru-RU"/>
        </w:rPr>
        <w:t xml:space="preserve">, 2019. - 267 с. – ЭБС BOOK.ru. - </w:t>
      </w:r>
      <w:proofErr w:type="gramStart"/>
      <w:r w:rsidRPr="001336D6">
        <w:rPr>
          <w:sz w:val="28"/>
          <w:szCs w:val="28"/>
          <w:lang w:val="ru-RU"/>
        </w:rPr>
        <w:t>URL:  http://www.book.ru/book/932792</w:t>
      </w:r>
      <w:proofErr w:type="gramEnd"/>
      <w:r w:rsidRPr="001336D6">
        <w:rPr>
          <w:sz w:val="28"/>
          <w:szCs w:val="28"/>
          <w:lang w:val="ru-RU"/>
        </w:rPr>
        <w:t xml:space="preserve">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Варфоломеева, А. О. Информационные системы </w:t>
      </w:r>
      <w:proofErr w:type="gramStart"/>
      <w:r w:rsidRPr="001336D6">
        <w:rPr>
          <w:sz w:val="28"/>
          <w:szCs w:val="28"/>
          <w:lang w:val="ru-RU"/>
        </w:rPr>
        <w:t>предприятия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А.О. Варфоломеева, А.В. </w:t>
      </w:r>
      <w:proofErr w:type="spellStart"/>
      <w:r w:rsidRPr="001336D6">
        <w:rPr>
          <w:sz w:val="28"/>
          <w:szCs w:val="28"/>
          <w:lang w:val="ru-RU"/>
        </w:rPr>
        <w:t>Коряковский</w:t>
      </w:r>
      <w:proofErr w:type="spellEnd"/>
      <w:r w:rsidRPr="001336D6">
        <w:rPr>
          <w:sz w:val="28"/>
          <w:szCs w:val="28"/>
          <w:lang w:val="ru-RU"/>
        </w:rPr>
        <w:t xml:space="preserve">, В.П. Романов. — 2-е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ИНФРА-М, 2022. — 330 с. — (Высшее образование: Бакалавриат). — ЭБС ZNANIUM.com. - URL: https://znanium.com/catalog/product/1844303 (дата обращения: 03.03.2023).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Гобарева</w:t>
      </w:r>
      <w:proofErr w:type="spellEnd"/>
      <w:r w:rsidRPr="001336D6">
        <w:rPr>
          <w:sz w:val="28"/>
          <w:szCs w:val="28"/>
          <w:lang w:val="ru-RU"/>
        </w:rPr>
        <w:t xml:space="preserve">, Я. Л. Бизнес-аналитика средствами </w:t>
      </w:r>
      <w:proofErr w:type="spellStart"/>
      <w:proofErr w:type="gramStart"/>
      <w:r w:rsidRPr="001336D6">
        <w:rPr>
          <w:sz w:val="28"/>
          <w:szCs w:val="28"/>
          <w:lang w:val="ru-RU"/>
        </w:rPr>
        <w:t>Excel</w:t>
      </w:r>
      <w:proofErr w:type="spellEnd"/>
      <w:r w:rsidRPr="001336D6">
        <w:rPr>
          <w:sz w:val="28"/>
          <w:szCs w:val="28"/>
          <w:lang w:val="ru-RU"/>
        </w:rPr>
        <w:t xml:space="preserve">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Я.Л. </w:t>
      </w:r>
      <w:proofErr w:type="spellStart"/>
      <w:r w:rsidRPr="001336D6">
        <w:rPr>
          <w:sz w:val="28"/>
          <w:szCs w:val="28"/>
          <w:lang w:val="ru-RU"/>
        </w:rPr>
        <w:t>Гобарева</w:t>
      </w:r>
      <w:proofErr w:type="spellEnd"/>
      <w:r w:rsidRPr="001336D6">
        <w:rPr>
          <w:sz w:val="28"/>
          <w:szCs w:val="28"/>
          <w:lang w:val="ru-RU"/>
        </w:rPr>
        <w:t xml:space="preserve">, О.Ю. Городецкая, А.В. </w:t>
      </w:r>
      <w:proofErr w:type="spellStart"/>
      <w:r w:rsidRPr="001336D6">
        <w:rPr>
          <w:sz w:val="28"/>
          <w:szCs w:val="28"/>
          <w:lang w:val="ru-RU"/>
        </w:rPr>
        <w:t>Золотарюк</w:t>
      </w:r>
      <w:proofErr w:type="spellEnd"/>
      <w:r w:rsidRPr="001336D6">
        <w:rPr>
          <w:sz w:val="28"/>
          <w:szCs w:val="28"/>
          <w:lang w:val="ru-RU"/>
        </w:rPr>
        <w:t xml:space="preserve">. — 3-е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Вузовский учебник : ИНФРА-М, 2021. — 350 с. – ЭБС ZNANIUM.com. - URL: https://znanium.com/catalog/product/1668637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Иззука</w:t>
      </w:r>
      <w:proofErr w:type="spellEnd"/>
      <w:r w:rsidRPr="001336D6">
        <w:rPr>
          <w:sz w:val="28"/>
          <w:szCs w:val="28"/>
          <w:lang w:val="ru-RU"/>
        </w:rPr>
        <w:t xml:space="preserve">, Т.Б. Особенности анализа в сегментах бизнеса = </w:t>
      </w:r>
      <w:proofErr w:type="spellStart"/>
      <w:r w:rsidRPr="001336D6">
        <w:rPr>
          <w:sz w:val="28"/>
          <w:szCs w:val="28"/>
          <w:lang w:val="ru-RU"/>
        </w:rPr>
        <w:t>Features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of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the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analysis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in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the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segments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of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business</w:t>
      </w:r>
      <w:proofErr w:type="spellEnd"/>
      <w:r w:rsidRPr="001336D6">
        <w:rPr>
          <w:sz w:val="28"/>
          <w:szCs w:val="28"/>
          <w:lang w:val="ru-RU"/>
        </w:rPr>
        <w:t xml:space="preserve">: практикум / Т.Б. </w:t>
      </w:r>
      <w:proofErr w:type="spellStart"/>
      <w:r w:rsidRPr="001336D6">
        <w:rPr>
          <w:sz w:val="28"/>
          <w:szCs w:val="28"/>
          <w:lang w:val="ru-RU"/>
        </w:rPr>
        <w:t>Иззука</w:t>
      </w:r>
      <w:proofErr w:type="spellEnd"/>
      <w:r w:rsidRPr="001336D6">
        <w:rPr>
          <w:sz w:val="28"/>
          <w:szCs w:val="28"/>
          <w:lang w:val="ru-RU"/>
        </w:rPr>
        <w:t xml:space="preserve">, Ч.В. Керимова; </w:t>
      </w:r>
      <w:proofErr w:type="spellStart"/>
      <w:r w:rsidRPr="001336D6">
        <w:rPr>
          <w:sz w:val="28"/>
          <w:szCs w:val="28"/>
          <w:lang w:val="ru-RU"/>
        </w:rPr>
        <w:t>Финуниверситет</w:t>
      </w:r>
      <w:proofErr w:type="spellEnd"/>
      <w:r w:rsidRPr="001336D6">
        <w:rPr>
          <w:sz w:val="28"/>
          <w:szCs w:val="28"/>
          <w:lang w:val="ru-RU"/>
        </w:rPr>
        <w:t xml:space="preserve">, Департамент учета, анализа и аудита - Москва: Финуниверситет, 2017. - 111 с. – Текст: непосредственный. - То же. - ЭБ Финуниверситета. -  Доступ из локальной сети Финуниверситета (чтение). — URL:http://elib.fa.ru/rbook/Izzuka.pdf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Благов</w:t>
      </w:r>
      <w:proofErr w:type="spellEnd"/>
      <w:r w:rsidRPr="001336D6">
        <w:rPr>
          <w:sz w:val="28"/>
          <w:szCs w:val="28"/>
          <w:lang w:val="ru-RU"/>
        </w:rPr>
        <w:t xml:space="preserve">, Ю.Е. Корпоративная социальная ответственность: эволюция концепции: монография / Ю.Е. </w:t>
      </w:r>
      <w:proofErr w:type="spellStart"/>
      <w:r w:rsidRPr="001336D6">
        <w:rPr>
          <w:sz w:val="28"/>
          <w:szCs w:val="28"/>
          <w:lang w:val="ru-RU"/>
        </w:rPr>
        <w:t>Благов</w:t>
      </w:r>
      <w:proofErr w:type="spellEnd"/>
      <w:r w:rsidRPr="001336D6">
        <w:rPr>
          <w:sz w:val="28"/>
          <w:szCs w:val="28"/>
          <w:lang w:val="ru-RU"/>
        </w:rPr>
        <w:t>; С.-</w:t>
      </w:r>
      <w:proofErr w:type="spellStart"/>
      <w:r w:rsidRPr="001336D6">
        <w:rPr>
          <w:sz w:val="28"/>
          <w:szCs w:val="28"/>
          <w:lang w:val="ru-RU"/>
        </w:rPr>
        <w:t>Петерб</w:t>
      </w:r>
      <w:proofErr w:type="spellEnd"/>
      <w:r w:rsidRPr="001336D6">
        <w:rPr>
          <w:sz w:val="28"/>
          <w:szCs w:val="28"/>
          <w:lang w:val="ru-RU"/>
        </w:rPr>
        <w:t xml:space="preserve">. гос. ун-т, Высшая школа менеджмента. - Санкт-Петербург.: Высшая школа менеджмента, 2011. - 272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ZNANIUM.com. - </w:t>
      </w:r>
      <w:proofErr w:type="gramStart"/>
      <w:r w:rsidRPr="001336D6">
        <w:rPr>
          <w:sz w:val="28"/>
          <w:szCs w:val="28"/>
          <w:lang w:val="ru-RU"/>
        </w:rPr>
        <w:t>URL :</w:t>
      </w:r>
      <w:proofErr w:type="gramEnd"/>
      <w:r w:rsidRPr="001336D6">
        <w:rPr>
          <w:sz w:val="28"/>
          <w:szCs w:val="28"/>
          <w:lang w:val="ru-RU"/>
        </w:rPr>
        <w:t xml:space="preserve"> http://znanium.com/catalog/product/492721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Корпоративные стратегии и технологии в цифровой экономике: монография / И.Ю. Беляева, О.В. Данилова, С.И. </w:t>
      </w:r>
      <w:proofErr w:type="spellStart"/>
      <w:r w:rsidRPr="001336D6">
        <w:rPr>
          <w:sz w:val="28"/>
          <w:szCs w:val="28"/>
          <w:lang w:val="ru-RU"/>
        </w:rPr>
        <w:t>Ашмарина</w:t>
      </w:r>
      <w:proofErr w:type="spellEnd"/>
      <w:r w:rsidRPr="001336D6">
        <w:rPr>
          <w:sz w:val="28"/>
          <w:szCs w:val="28"/>
          <w:lang w:val="ru-RU"/>
        </w:rPr>
        <w:t xml:space="preserve"> [и др.]; </w:t>
      </w:r>
      <w:proofErr w:type="gramStart"/>
      <w:r w:rsidRPr="001336D6">
        <w:rPr>
          <w:sz w:val="28"/>
          <w:szCs w:val="28"/>
          <w:lang w:val="ru-RU"/>
        </w:rPr>
        <w:lastRenderedPageBreak/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науч. ред. И.Ю. Беляевой, О.В. Даниловой.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2021. - 268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BOOK.ru. - URL:https://book.ru/book/942941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Интернет-ресурсы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  <w:lang w:val="ru-RU"/>
        </w:rPr>
        <w:t>База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данных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и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прогнозов</w:t>
      </w:r>
      <w:r w:rsidRPr="001336D6">
        <w:rPr>
          <w:sz w:val="28"/>
          <w:szCs w:val="28"/>
        </w:rPr>
        <w:t xml:space="preserve"> Economist Intelligence Unit – eiu.com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Котировки акций на ММВБ. http://www.micex.ru/marketdata/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1336D6">
        <w:rPr>
          <w:sz w:val="28"/>
          <w:szCs w:val="28"/>
          <w:lang w:val="ru-RU"/>
        </w:rPr>
        <w:t>Асвата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Дамодарана</w:t>
      </w:r>
      <w:proofErr w:type="spellEnd"/>
      <w:r w:rsidRPr="001336D6">
        <w:rPr>
          <w:sz w:val="28"/>
          <w:szCs w:val="28"/>
          <w:lang w:val="ru-RU"/>
        </w:rPr>
        <w:t xml:space="preserve"> - damodaran.com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10" w:history="1"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1336D6">
        <w:rPr>
          <w:sz w:val="28"/>
          <w:szCs w:val="28"/>
          <w:lang w:val="ru-RU"/>
        </w:rPr>
        <w:t>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1276"/>
          <w:tab w:val="left" w:pos="1824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11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1336D6">
        <w:rPr>
          <w:sz w:val="28"/>
          <w:szCs w:val="28"/>
          <w:lang w:val="ru-RU"/>
        </w:rPr>
        <w:t xml:space="preserve"> 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www.rbk.ru – официальный сайт информационного агентства «</w:t>
      </w:r>
      <w:proofErr w:type="spellStart"/>
      <w:r w:rsidRPr="001336D6">
        <w:rPr>
          <w:sz w:val="28"/>
          <w:szCs w:val="28"/>
          <w:lang w:val="ru-RU"/>
        </w:rPr>
        <w:t>РосБизнесКонсалтинг</w:t>
      </w:r>
      <w:proofErr w:type="spellEnd"/>
      <w:r w:rsidRPr="001336D6">
        <w:rPr>
          <w:sz w:val="28"/>
          <w:szCs w:val="28"/>
          <w:lang w:val="ru-RU"/>
        </w:rPr>
        <w:t>».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720"/>
        </w:tabs>
        <w:spacing w:before="0" w:line="336" w:lineRule="auto"/>
        <w:ind w:left="720" w:hanging="11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https://raexpert.ru/ - официальный сайт рейтингового агентства Эксперт.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http://www.consultant.ru/ - справочная правовая система «Консультант-Плюс».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1276"/>
          <w:tab w:val="left" w:pos="1824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Портал российских оценщиков. </w:t>
      </w:r>
      <w:hyperlink r:id="rId12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valuer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  <w:tab w:val="left" w:pos="426"/>
        </w:tabs>
        <w:spacing w:before="0" w:line="336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Программный комплекс для организации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1336D6">
        <w:rPr>
          <w:sz w:val="28"/>
          <w:szCs w:val="28"/>
        </w:rPr>
        <w:t>Quik</w:t>
      </w:r>
      <w:proofErr w:type="spellEnd"/>
      <w:r w:rsidRPr="001336D6">
        <w:rPr>
          <w:sz w:val="28"/>
          <w:szCs w:val="28"/>
          <w:lang w:val="ru-RU"/>
        </w:rPr>
        <w:t xml:space="preserve">. [Официальный сайт]. </w:t>
      </w:r>
      <w:r w:rsidRPr="001336D6">
        <w:rPr>
          <w:sz w:val="28"/>
          <w:szCs w:val="28"/>
        </w:rPr>
        <w:t>URL</w:t>
      </w:r>
      <w:r w:rsidRPr="001336D6">
        <w:rPr>
          <w:sz w:val="28"/>
          <w:szCs w:val="28"/>
          <w:lang w:val="ru-RU"/>
        </w:rPr>
        <w:t>:</w:t>
      </w:r>
      <w:r w:rsidRPr="001336D6">
        <w:rPr>
          <w:rStyle w:val="apple-converted-space"/>
          <w:sz w:val="28"/>
          <w:szCs w:val="28"/>
        </w:rPr>
        <w:t> </w:t>
      </w:r>
      <w:r w:rsidRPr="001336D6">
        <w:rPr>
          <w:sz w:val="28"/>
          <w:szCs w:val="28"/>
        </w:rPr>
        <w:t> </w:t>
      </w:r>
      <w:hyperlink r:id="rId13" w:tgtFrame="_blank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1336D6">
        <w:rPr>
          <w:rStyle w:val="apple-converted-space"/>
          <w:sz w:val="28"/>
          <w:szCs w:val="28"/>
          <w:lang w:val="ru-RU"/>
        </w:rPr>
        <w:t>.</w:t>
      </w:r>
    </w:p>
    <w:p w:rsidR="001336D6" w:rsidRPr="001336D6" w:rsidRDefault="001336D6" w:rsidP="001336D6">
      <w:pPr>
        <w:pStyle w:val="a5"/>
        <w:numPr>
          <w:ilvl w:val="0"/>
          <w:numId w:val="4"/>
        </w:numPr>
        <w:tabs>
          <w:tab w:val="clear" w:pos="501"/>
          <w:tab w:val="num" w:pos="720"/>
        </w:tabs>
        <w:spacing w:before="0" w:line="336" w:lineRule="auto"/>
        <w:ind w:left="720" w:hanging="11"/>
        <w:rPr>
          <w:sz w:val="28"/>
          <w:szCs w:val="28"/>
          <w:lang w:eastAsia="ru-RU"/>
        </w:rPr>
      </w:pPr>
      <w:proofErr w:type="spellStart"/>
      <w:r w:rsidRPr="001336D6">
        <w:rPr>
          <w:sz w:val="28"/>
          <w:szCs w:val="28"/>
          <w:lang w:eastAsia="ru-RU"/>
        </w:rPr>
        <w:t>Электронные</w:t>
      </w:r>
      <w:proofErr w:type="spellEnd"/>
      <w:r w:rsidRPr="001336D6">
        <w:rPr>
          <w:sz w:val="28"/>
          <w:szCs w:val="28"/>
          <w:lang w:eastAsia="ru-RU"/>
        </w:rPr>
        <w:t xml:space="preserve"> </w:t>
      </w:r>
      <w:proofErr w:type="spellStart"/>
      <w:r w:rsidRPr="001336D6">
        <w:rPr>
          <w:sz w:val="28"/>
          <w:szCs w:val="28"/>
          <w:lang w:eastAsia="ru-RU"/>
        </w:rPr>
        <w:t>ресурсы</w:t>
      </w:r>
      <w:proofErr w:type="spellEnd"/>
      <w:r w:rsidRPr="001336D6">
        <w:rPr>
          <w:sz w:val="28"/>
          <w:szCs w:val="28"/>
          <w:lang w:eastAsia="ru-RU"/>
        </w:rPr>
        <w:t xml:space="preserve"> БИК:</w:t>
      </w:r>
    </w:p>
    <w:p w:rsidR="001336D6" w:rsidRPr="001336D6" w:rsidRDefault="001336D6" w:rsidP="001336D6">
      <w:pPr>
        <w:spacing w:line="336" w:lineRule="auto"/>
        <w:rPr>
          <w:sz w:val="28"/>
          <w:szCs w:val="28"/>
          <w:lang w:eastAsia="ru-RU"/>
        </w:rPr>
      </w:pP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4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fa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</w:t>
      </w:r>
      <w:r w:rsidRPr="001336D6">
        <w:rPr>
          <w:sz w:val="28"/>
          <w:szCs w:val="28"/>
        </w:rPr>
        <w:t>BOOK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RU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book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biblioclub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1336D6">
        <w:rPr>
          <w:sz w:val="28"/>
          <w:szCs w:val="28"/>
        </w:rPr>
        <w:t>Znanium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znanium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urait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5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org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  <w:r w:rsidRPr="001336D6">
          <w:rPr>
            <w:rStyle w:val="aa"/>
            <w:color w:val="auto"/>
            <w:sz w:val="28"/>
            <w:szCs w:val="28"/>
          </w:rPr>
          <w:t>books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shd w:val="clear" w:color="auto" w:fill="FFFFFF"/>
          <w:lang w:val="ru-RU"/>
        </w:rPr>
        <w:lastRenderedPageBreak/>
        <w:t>Справочно-образовательная система</w:t>
      </w: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Актион</w:t>
      </w:r>
      <w:proofErr w:type="spellEnd"/>
      <w:r w:rsidRPr="001336D6">
        <w:rPr>
          <w:sz w:val="28"/>
          <w:szCs w:val="28"/>
          <w:lang w:val="ru-RU"/>
        </w:rPr>
        <w:t xml:space="preserve"> 360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action</w:t>
      </w:r>
      <w:r w:rsidRPr="001336D6">
        <w:rPr>
          <w:sz w:val="28"/>
          <w:szCs w:val="28"/>
          <w:lang w:val="ru-RU"/>
        </w:rPr>
        <w:t>360.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1336D6">
        <w:rPr>
          <w:sz w:val="28"/>
          <w:szCs w:val="28"/>
        </w:rPr>
        <w:t>Alpina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Digital</w:t>
      </w:r>
      <w:r w:rsidRPr="001336D6">
        <w:rPr>
          <w:sz w:val="28"/>
          <w:szCs w:val="28"/>
          <w:lang w:val="ru-RU"/>
        </w:rPr>
        <w:t xml:space="preserve"> </w:t>
      </w:r>
      <w:hyperlink r:id="rId16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lib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fa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miflib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  <w:proofErr w:type="spellStart"/>
      <w:r w:rsidRPr="001336D6">
        <w:rPr>
          <w:sz w:val="28"/>
          <w:szCs w:val="28"/>
        </w:rPr>
        <w:t>auth</w:t>
      </w:r>
      <w:proofErr w:type="spellEnd"/>
      <w:r w:rsidRPr="001336D6">
        <w:rPr>
          <w:sz w:val="28"/>
          <w:szCs w:val="28"/>
          <w:lang w:val="ru-RU"/>
        </w:rPr>
        <w:t>/#/</w:t>
      </w:r>
      <w:r w:rsidRPr="001336D6">
        <w:rPr>
          <w:sz w:val="28"/>
          <w:szCs w:val="28"/>
        </w:rPr>
        <w:t>registration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Интернет-библиотека СМИ </w:t>
      </w:r>
      <w:r w:rsidRPr="001336D6">
        <w:rPr>
          <w:sz w:val="28"/>
          <w:szCs w:val="28"/>
        </w:rPr>
        <w:t>Public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Ru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public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grebennikon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1336D6">
        <w:rPr>
          <w:sz w:val="28"/>
          <w:szCs w:val="28"/>
        </w:rPr>
        <w:t>eLibrary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elibrary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 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Национальная электронная библиотека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  <w:lang w:val="ru-RU"/>
        </w:rPr>
        <w:t>нэб.рф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.1</w:t>
      </w:r>
      <w:proofErr w:type="spellStart"/>
      <w:r w:rsidRPr="001336D6">
        <w:rPr>
          <w:sz w:val="28"/>
          <w:szCs w:val="28"/>
        </w:rPr>
        <w:t>fd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1336D6">
        <w:rPr>
          <w:sz w:val="28"/>
          <w:szCs w:val="28"/>
        </w:rPr>
        <w:t>Cbonds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cbonds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СПАРК </w:t>
      </w:r>
      <w:hyperlink r:id="rId17" w:history="1">
        <w:r w:rsidRPr="001336D6">
          <w:rPr>
            <w:rStyle w:val="aa"/>
            <w:color w:val="auto"/>
            <w:sz w:val="28"/>
            <w:szCs w:val="28"/>
          </w:rPr>
          <w:t>https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spark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>STATISTA https://www.statista.com/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>Academic Reference http://ar.cnki.net/ACADREF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Пакет баз данных компании </w:t>
      </w:r>
      <w:r w:rsidRPr="001336D6">
        <w:rPr>
          <w:sz w:val="28"/>
          <w:szCs w:val="28"/>
        </w:rPr>
        <w:t>EBSCO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Publishing</w:t>
      </w:r>
      <w:r w:rsidRPr="001336D6">
        <w:rPr>
          <w:sz w:val="28"/>
          <w:szCs w:val="28"/>
          <w:lang w:val="ru-RU"/>
        </w:rPr>
        <w:t xml:space="preserve">, крупнейшего </w:t>
      </w:r>
      <w:proofErr w:type="spellStart"/>
      <w:r w:rsidRPr="001336D6">
        <w:rPr>
          <w:sz w:val="28"/>
          <w:szCs w:val="28"/>
          <w:lang w:val="ru-RU"/>
        </w:rPr>
        <w:t>агрегатора</w:t>
      </w:r>
      <w:proofErr w:type="spellEnd"/>
      <w:r w:rsidRPr="001336D6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search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ebscohost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</w:rPr>
        <w:t>Henry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Stewart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Talks</w:t>
      </w:r>
      <w:r w:rsidRPr="001336D6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hstalks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  <w:r w:rsidRPr="001336D6">
        <w:rPr>
          <w:sz w:val="28"/>
          <w:szCs w:val="28"/>
          <w:lang w:val="ru-RU"/>
        </w:rPr>
        <w:t>/</w:t>
      </w:r>
      <w:r w:rsidRPr="001336D6">
        <w:rPr>
          <w:sz w:val="28"/>
          <w:szCs w:val="28"/>
        </w:rPr>
        <w:t>business</w:t>
      </w:r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1336D6">
        <w:rPr>
          <w:sz w:val="28"/>
          <w:szCs w:val="28"/>
        </w:rPr>
        <w:t>Springer</w:t>
      </w:r>
      <w:r w:rsidRPr="001336D6">
        <w:rPr>
          <w:sz w:val="28"/>
          <w:szCs w:val="28"/>
          <w:lang w:val="ru-RU"/>
        </w:rPr>
        <w:t xml:space="preserve">:  </w:t>
      </w:r>
      <w:r w:rsidRPr="001336D6">
        <w:rPr>
          <w:sz w:val="28"/>
          <w:szCs w:val="28"/>
        </w:rPr>
        <w:t>Springer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eBooks</w:t>
      </w:r>
      <w:r w:rsidRPr="001336D6">
        <w:rPr>
          <w:sz w:val="28"/>
          <w:szCs w:val="28"/>
          <w:lang w:val="ru-RU"/>
        </w:rPr>
        <w:t xml:space="preserve"> </w:t>
      </w:r>
      <w:hyperlink r:id="rId18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link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springer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com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Электронные продукты издательства </w:t>
      </w:r>
      <w:r w:rsidRPr="001336D6">
        <w:rPr>
          <w:sz w:val="28"/>
          <w:szCs w:val="28"/>
        </w:rPr>
        <w:t>Elsevier</w:t>
      </w:r>
      <w:r w:rsidRPr="001336D6">
        <w:rPr>
          <w:sz w:val="28"/>
          <w:szCs w:val="28"/>
          <w:lang w:val="ru-RU"/>
        </w:rPr>
        <w:t xml:space="preserve"> </w:t>
      </w:r>
      <w:hyperlink r:id="rId19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com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 xml:space="preserve">Emerald: Management </w:t>
      </w:r>
      <w:proofErr w:type="spellStart"/>
      <w:r w:rsidRPr="001336D6">
        <w:rPr>
          <w:sz w:val="28"/>
          <w:szCs w:val="28"/>
        </w:rPr>
        <w:t>eJournal</w:t>
      </w:r>
      <w:proofErr w:type="spellEnd"/>
      <w:r w:rsidRPr="001336D6">
        <w:rPr>
          <w:sz w:val="28"/>
          <w:szCs w:val="28"/>
        </w:rPr>
        <w:t xml:space="preserve"> Portfolio </w:t>
      </w:r>
      <w:hyperlink r:id="rId20" w:history="1">
        <w:r w:rsidRPr="001336D6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1336D6" w:rsidRPr="001336D6" w:rsidRDefault="001336D6" w:rsidP="001336D6">
      <w:pPr>
        <w:pStyle w:val="aff2"/>
        <w:numPr>
          <w:ilvl w:val="0"/>
          <w:numId w:val="16"/>
        </w:numPr>
        <w:spacing w:before="0" w:beforeAutospacing="0" w:after="0" w:afterAutospacing="0" w:line="336" w:lineRule="auto"/>
        <w:jc w:val="both"/>
        <w:rPr>
          <w:rStyle w:val="ab"/>
          <w:b w:val="0"/>
          <w:sz w:val="28"/>
          <w:szCs w:val="28"/>
          <w:lang w:val="en-US"/>
        </w:rPr>
      </w:pPr>
      <w:r w:rsidRPr="001336D6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1336D6">
        <w:rPr>
          <w:rStyle w:val="ab"/>
          <w:sz w:val="28"/>
          <w:szCs w:val="28"/>
          <w:lang w:val="en-US"/>
        </w:rPr>
        <w:t xml:space="preserve"> </w:t>
      </w:r>
      <w:hyperlink r:id="rId21" w:history="1">
        <w:r w:rsidRPr="001336D6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1336D6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1336D6">
        <w:rPr>
          <w:sz w:val="28"/>
          <w:szCs w:val="28"/>
          <w:shd w:val="clear" w:color="auto" w:fill="FFFFFF"/>
        </w:rPr>
        <w:t> OECD</w:t>
      </w:r>
      <w:r w:rsidRPr="001336D6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336D6">
        <w:rPr>
          <w:sz w:val="28"/>
          <w:szCs w:val="28"/>
          <w:shd w:val="clear" w:color="auto" w:fill="FFFFFF"/>
        </w:rPr>
        <w:t>iLibrary</w:t>
      </w:r>
      <w:proofErr w:type="spellEnd"/>
      <w:r w:rsidRPr="001336D6">
        <w:rPr>
          <w:sz w:val="28"/>
          <w:szCs w:val="28"/>
          <w:shd w:val="clear" w:color="auto" w:fill="FFFFFF"/>
          <w:lang w:val="ru-RU"/>
        </w:rPr>
        <w:t xml:space="preserve"> </w:t>
      </w:r>
      <w:hyperlink r:id="rId22" w:history="1"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1336D6">
        <w:rPr>
          <w:sz w:val="28"/>
          <w:szCs w:val="28"/>
          <w:lang w:val="ru-RU"/>
        </w:rPr>
        <w:t xml:space="preserve">управления» 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eduvideo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online</w:t>
      </w:r>
      <w:r w:rsidRPr="001336D6">
        <w:rPr>
          <w:sz w:val="28"/>
          <w:szCs w:val="28"/>
          <w:lang w:val="ru-RU"/>
        </w:rPr>
        <w:t>/</w:t>
      </w:r>
      <w:proofErr w:type="gramEnd"/>
    </w:p>
    <w:p w:rsidR="0006309D" w:rsidRPr="001336D6" w:rsidRDefault="001336D6" w:rsidP="001336D6">
      <w:pPr>
        <w:pStyle w:val="a5"/>
        <w:widowControl/>
        <w:numPr>
          <w:ilvl w:val="0"/>
          <w:numId w:val="16"/>
        </w:numPr>
        <w:tabs>
          <w:tab w:val="num" w:pos="720"/>
        </w:tabs>
        <w:spacing w:before="0" w:line="336" w:lineRule="auto"/>
        <w:ind w:hanging="501"/>
        <w:contextualSpacing/>
        <w:jc w:val="both"/>
        <w:rPr>
          <w:bCs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lastRenderedPageBreak/>
        <w:t xml:space="preserve">База данных научных журналов издательства </w:t>
      </w:r>
      <w:r w:rsidRPr="001336D6">
        <w:rPr>
          <w:sz w:val="28"/>
          <w:szCs w:val="28"/>
        </w:rPr>
        <w:t>Wiley</w:t>
      </w:r>
      <w:r w:rsidRPr="001336D6">
        <w:rPr>
          <w:sz w:val="28"/>
          <w:szCs w:val="28"/>
          <w:lang w:val="ru-RU"/>
        </w:rPr>
        <w:t xml:space="preserve"> </w:t>
      </w:r>
      <w:hyperlink r:id="rId23" w:history="1">
        <w:r w:rsidRPr="001336D6">
          <w:rPr>
            <w:rStyle w:val="aa"/>
            <w:color w:val="auto"/>
            <w:sz w:val="28"/>
            <w:szCs w:val="28"/>
          </w:rPr>
          <w:t>https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com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B821E4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B821E4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16939190"/>
      <w:r w:rsidRPr="00B821E4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t xml:space="preserve">1. </w:t>
      </w:r>
      <w:r w:rsidRPr="00B821E4">
        <w:rPr>
          <w:webHidden/>
          <w:sz w:val="28"/>
          <w:szCs w:val="28"/>
        </w:rPr>
        <w:t>Windows</w:t>
      </w:r>
      <w:r w:rsidRPr="00B821E4">
        <w:rPr>
          <w:webHidden/>
          <w:sz w:val="28"/>
          <w:szCs w:val="28"/>
          <w:lang w:val="ru-RU"/>
        </w:rPr>
        <w:t xml:space="preserve">, </w:t>
      </w:r>
      <w:r w:rsidRPr="00B821E4">
        <w:rPr>
          <w:webHidden/>
          <w:sz w:val="28"/>
          <w:szCs w:val="28"/>
        </w:rPr>
        <w:t>Microsoft</w:t>
      </w:r>
      <w:r w:rsidRPr="00B821E4">
        <w:rPr>
          <w:webHidden/>
          <w:sz w:val="28"/>
          <w:szCs w:val="28"/>
          <w:lang w:val="ru-RU"/>
        </w:rPr>
        <w:t xml:space="preserve"> </w:t>
      </w:r>
      <w:r w:rsidRPr="00B821E4">
        <w:rPr>
          <w:webHidden/>
          <w:sz w:val="28"/>
          <w:szCs w:val="28"/>
        </w:rPr>
        <w:t>Office</w:t>
      </w:r>
      <w:r w:rsidRPr="00B821E4">
        <w:rPr>
          <w:webHidden/>
          <w:sz w:val="28"/>
          <w:szCs w:val="28"/>
          <w:lang w:val="ru-RU"/>
        </w:rPr>
        <w:t>.</w:t>
      </w:r>
    </w:p>
    <w:p w:rsidR="002163C3" w:rsidRPr="00B82D3F" w:rsidRDefault="002163C3" w:rsidP="000079C0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D3F">
        <w:rPr>
          <w:webHidden/>
          <w:sz w:val="28"/>
          <w:szCs w:val="28"/>
          <w:lang w:val="ru-RU"/>
        </w:rPr>
        <w:t xml:space="preserve">2. </w:t>
      </w:r>
      <w:r w:rsidR="000079C0" w:rsidRPr="00B82D3F">
        <w:rPr>
          <w:webHidden/>
          <w:sz w:val="28"/>
          <w:szCs w:val="28"/>
          <w:lang w:val="ru-RU"/>
        </w:rPr>
        <w:t xml:space="preserve">Антивирус </w:t>
      </w:r>
      <w:r w:rsidR="000079C0" w:rsidRPr="000079C0">
        <w:rPr>
          <w:sz w:val="28"/>
          <w:szCs w:val="28"/>
        </w:rPr>
        <w:t>Kaspersky</w:t>
      </w:r>
      <w:r w:rsidR="000079C0" w:rsidRPr="00B82D3F">
        <w:rPr>
          <w:sz w:val="28"/>
          <w:szCs w:val="28"/>
          <w:lang w:val="ru-RU"/>
        </w:rPr>
        <w:t>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16939191"/>
      <w:r w:rsidRPr="00B821E4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B821E4">
        <w:rPr>
          <w:color w:val="000000"/>
          <w:lang w:val="ru-RU"/>
        </w:rPr>
        <w:t xml:space="preserve">Справочная правовая система </w:t>
      </w:r>
      <w:proofErr w:type="spellStart"/>
      <w:r w:rsidRPr="00B821E4">
        <w:rPr>
          <w:color w:val="000000"/>
          <w:lang w:val="ru-RU"/>
        </w:rPr>
        <w:t>КонсультантПлюс</w:t>
      </w:r>
      <w:proofErr w:type="spellEnd"/>
      <w:r w:rsidRPr="00B821E4">
        <w:rPr>
          <w:color w:val="000000"/>
          <w:lang w:val="ru-RU"/>
        </w:rPr>
        <w:t xml:space="preserve">»: </w:t>
      </w:r>
      <w:r w:rsidRPr="00B821E4">
        <w:rPr>
          <w:color w:val="000000"/>
        </w:rPr>
        <w:t>www</w:t>
      </w:r>
      <w:r w:rsidRPr="00B821E4">
        <w:rPr>
          <w:color w:val="000000"/>
          <w:lang w:val="ru-RU"/>
        </w:rPr>
        <w:t>.</w:t>
      </w:r>
      <w:r w:rsidRPr="00B821E4">
        <w:rPr>
          <w:color w:val="000000"/>
        </w:rPr>
        <w:t>consultant</w:t>
      </w:r>
      <w:r w:rsidRPr="00B821E4">
        <w:rPr>
          <w:color w:val="000000"/>
          <w:lang w:val="ru-RU"/>
        </w:rPr>
        <w:t>.</w:t>
      </w:r>
      <w:proofErr w:type="spellStart"/>
      <w:r w:rsidRPr="00B821E4">
        <w:rPr>
          <w:color w:val="000000"/>
        </w:rPr>
        <w:t>ru</w:t>
      </w:r>
      <w:proofErr w:type="spellEnd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B821E4">
        <w:rPr>
          <w:color w:val="000000"/>
        </w:rPr>
        <w:t>Справочная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правовая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система</w:t>
      </w:r>
      <w:proofErr w:type="spellEnd"/>
      <w:r w:rsidRPr="00B821E4">
        <w:rPr>
          <w:color w:val="000000"/>
        </w:rPr>
        <w:t xml:space="preserve"> «</w:t>
      </w:r>
      <w:proofErr w:type="spellStart"/>
      <w:r w:rsidRPr="00B821E4">
        <w:rPr>
          <w:color w:val="000000"/>
        </w:rPr>
        <w:t>Гарант</w:t>
      </w:r>
      <w:proofErr w:type="spellEnd"/>
      <w:r w:rsidRPr="00B821E4">
        <w:rPr>
          <w:color w:val="000000"/>
        </w:rPr>
        <w:t>».</w:t>
      </w:r>
    </w:p>
    <w:p w:rsidR="00C843D1" w:rsidRPr="00B821E4" w:rsidRDefault="00C843D1" w:rsidP="00C843D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bookmarkStart w:id="33" w:name="_Toc16939192"/>
      <w:r w:rsidRPr="00B821E4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C843D1" w:rsidRPr="00B821E4" w:rsidRDefault="00C843D1" w:rsidP="00C843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B821E4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B821E4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Для осуществления образовательного процесса по</w:t>
      </w:r>
      <w:r w:rsidR="001F2CD9" w:rsidRPr="00B821E4">
        <w:rPr>
          <w:sz w:val="28"/>
          <w:szCs w:val="28"/>
        </w:rPr>
        <w:t xml:space="preserve">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B821E4">
        <w:rPr>
          <w:sz w:val="28"/>
          <w:szCs w:val="28"/>
        </w:rPr>
        <w:t>Windows</w:t>
      </w:r>
      <w:proofErr w:type="spellEnd"/>
      <w:r w:rsidRPr="00B821E4">
        <w:rPr>
          <w:sz w:val="28"/>
          <w:szCs w:val="28"/>
        </w:rPr>
        <w:t xml:space="preserve">, MS </w:t>
      </w:r>
      <w:proofErr w:type="spellStart"/>
      <w:r w:rsidRPr="00B821E4">
        <w:rPr>
          <w:sz w:val="28"/>
          <w:szCs w:val="28"/>
        </w:rPr>
        <w:t>Office</w:t>
      </w:r>
      <w:proofErr w:type="spellEnd"/>
      <w:r w:rsidRPr="00B821E4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B821E4">
        <w:rPr>
          <w:sz w:val="28"/>
          <w:szCs w:val="28"/>
        </w:rPr>
        <w:t>; наличие</w:t>
      </w:r>
      <w:r w:rsidRPr="00B821E4">
        <w:rPr>
          <w:sz w:val="28"/>
          <w:szCs w:val="28"/>
        </w:rPr>
        <w:t xml:space="preserve"> сборников</w:t>
      </w:r>
      <w:r w:rsidR="009F672A" w:rsidRPr="00B821E4">
        <w:rPr>
          <w:sz w:val="28"/>
          <w:szCs w:val="28"/>
        </w:rPr>
        <w:t xml:space="preserve"> и другой</w:t>
      </w:r>
      <w:r w:rsidRPr="00B821E4">
        <w:rPr>
          <w:sz w:val="28"/>
          <w:szCs w:val="28"/>
        </w:rPr>
        <w:t xml:space="preserve"> справочной литературы.</w:t>
      </w:r>
    </w:p>
    <w:p w:rsidR="00CC366C" w:rsidRPr="00B821E4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248E5" w:rsidRPr="00B821E4" w:rsidRDefault="00C248E5" w:rsidP="00C248E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1693919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C248E5" w:rsidRPr="00B821E4" w:rsidRDefault="00C248E5" w:rsidP="00C248E5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№1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BB0941" w:rsidRPr="00690FBE" w:rsidRDefault="00BB0941" w:rsidP="00BB0941">
      <w:pPr>
        <w:spacing w:line="360" w:lineRule="auto"/>
        <w:jc w:val="center"/>
        <w:rPr>
          <w:lang w:val="ru-RU"/>
        </w:rPr>
      </w:pPr>
    </w:p>
    <w:p w:rsidR="00BB0941" w:rsidRPr="00690FBE" w:rsidRDefault="00BB0941" w:rsidP="00BB0941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BB0941" w:rsidRPr="00690FBE" w:rsidRDefault="00BB0941" w:rsidP="00BB0941">
      <w:pPr>
        <w:rPr>
          <w:lang w:val="ru-RU"/>
        </w:rPr>
      </w:pPr>
    </w:p>
    <w:p w:rsidR="00BB0941" w:rsidRPr="00690FBE" w:rsidRDefault="00BB0941" w:rsidP="00BB0941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BE7B5E735613416E849C0EBBD685A5F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D669CA6F24174594813EE243506F03F4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C5A93DAD5D4148FE9A76727ECA00D326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BB0941" w:rsidRPr="00690FBE" w:rsidRDefault="00BB0941" w:rsidP="00BB0941">
      <w:pPr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A0314E" w:rsidRDefault="00BB0941" w:rsidP="00BB0941">
      <w:pPr>
        <w:pStyle w:val="a5"/>
        <w:ind w:left="0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BB0941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B9F8126610694BD6A856C368BDB26081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792CDEE25432417488D080A70E8A2C8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BB0941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BB0941" w:rsidRPr="00A0314E" w:rsidRDefault="00BB0941" w:rsidP="00BB0941">
      <w:pPr>
        <w:pStyle w:val="a5"/>
        <w:ind w:left="0"/>
        <w:rPr>
          <w:b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1"/>
          <w:numId w:val="14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BB0941" w:rsidRPr="00690FBE" w:rsidRDefault="00BB0941" w:rsidP="00467DE8">
      <w:pPr>
        <w:pStyle w:val="a5"/>
        <w:widowControl/>
        <w:numPr>
          <w:ilvl w:val="2"/>
          <w:numId w:val="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BB0941" w:rsidRPr="00F23F0A" w:rsidRDefault="00BB0941" w:rsidP="00467DE8">
      <w:pPr>
        <w:pStyle w:val="a5"/>
        <w:widowControl/>
        <w:numPr>
          <w:ilvl w:val="1"/>
          <w:numId w:val="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BB0941" w:rsidRPr="00F23F0A" w:rsidRDefault="00BB0941" w:rsidP="00467DE8">
      <w:pPr>
        <w:pStyle w:val="a5"/>
        <w:widowControl/>
        <w:numPr>
          <w:ilvl w:val="1"/>
          <w:numId w:val="10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BB0941" w:rsidRPr="00F23F0A" w:rsidRDefault="00BB0941" w:rsidP="00467DE8">
      <w:pPr>
        <w:pStyle w:val="a5"/>
        <w:widowControl/>
        <w:numPr>
          <w:ilvl w:val="1"/>
          <w:numId w:val="11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9826B2">
      <w:pPr>
        <w:pStyle w:val="a5"/>
        <w:keepNext/>
        <w:keepLines/>
        <w:widowControl/>
        <w:numPr>
          <w:ilvl w:val="0"/>
          <w:numId w:val="1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BB0941" w:rsidRPr="00F23F0A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BB0941" w:rsidRPr="00167844" w:rsidRDefault="00BB0941" w:rsidP="00BB0941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BB0941" w:rsidRPr="00167844" w:rsidRDefault="00BB0941" w:rsidP="00BB0941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BB0941" w:rsidRPr="00F354FF" w:rsidTr="00EB5556">
        <w:tc>
          <w:tcPr>
            <w:tcW w:w="4928" w:type="dxa"/>
            <w:shd w:val="clear" w:color="auto" w:fill="auto"/>
          </w:tcPr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</w:p>
          <w:p w:rsidR="00BB0941" w:rsidRPr="00690FBE" w:rsidRDefault="00BB0941" w:rsidP="00EB555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BB0941" w:rsidRPr="00F354FF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BB0941" w:rsidRPr="00F23F0A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BB0941" w:rsidRPr="00F23F0A" w:rsidRDefault="00BB0941" w:rsidP="00EB555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BB0941" w:rsidRPr="00F23F0A" w:rsidRDefault="00BB0941" w:rsidP="00EB555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BB0941" w:rsidRPr="00F354FF" w:rsidTr="00EB5556">
        <w:trPr>
          <w:trHeight w:val="1976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BB0941" w:rsidRPr="00690FBE" w:rsidRDefault="00BB0941" w:rsidP="00EB555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BB0941" w:rsidRPr="00F23F0A" w:rsidTr="00EB5556">
        <w:trPr>
          <w:trHeight w:val="533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BB0941" w:rsidRPr="00F23F0A" w:rsidRDefault="00BB0941" w:rsidP="00EB5556">
            <w:pPr>
              <w:ind w:left="-10"/>
            </w:pPr>
          </w:p>
          <w:p w:rsidR="00BB0941" w:rsidRPr="00F23F0A" w:rsidRDefault="00BB0941" w:rsidP="00EB5556">
            <w:pPr>
              <w:ind w:left="-10"/>
            </w:pPr>
          </w:p>
        </w:tc>
      </w:tr>
      <w:tr w:rsidR="00BB0941" w:rsidRPr="00F354FF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FE3164" w:rsidRDefault="00FE3164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</w:t>
      </w:r>
      <w:r w:rsidR="00BB0941">
        <w:rPr>
          <w:sz w:val="28"/>
          <w:szCs w:val="28"/>
          <w:lang w:val="ru-RU"/>
        </w:rPr>
        <w:t>_________________________</w:t>
      </w:r>
      <w:r>
        <w:rPr>
          <w:sz w:val="28"/>
          <w:szCs w:val="28"/>
          <w:lang w:val="ru-RU"/>
        </w:rPr>
        <w:t>практики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4D41B3" w:rsidRDefault="00C248E5" w:rsidP="00C248E5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4D41B3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C248E5" w:rsidRPr="00B821E4" w:rsidRDefault="00C248E5" w:rsidP="00C248E5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BB0941" w:rsidRPr="00F354FF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C248E5" w:rsidRPr="00B821E4" w:rsidRDefault="00C248E5" w:rsidP="00C248E5">
      <w:pPr>
        <w:widowControl/>
        <w:spacing w:line="126" w:lineRule="exact"/>
        <w:rPr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</w:t>
      </w:r>
      <w:r w:rsidR="00BB0941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8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C248E5" w:rsidRPr="00B821E4" w:rsidRDefault="00C248E5" w:rsidP="00C248E5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BB0941" w:rsidRPr="00F354FF" w:rsidTr="00EB5556">
        <w:tc>
          <w:tcPr>
            <w:tcW w:w="567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 xml:space="preserve"> и планируемые результаты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="00BB0941">
        <w:rPr>
          <w:sz w:val="28"/>
          <w:szCs w:val="28"/>
          <w:u w:val="single"/>
          <w:lang w:val="ru-RU"/>
        </w:rPr>
        <w:t xml:space="preserve">           </w:t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16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C248E5" w:rsidRPr="00B821E4" w:rsidRDefault="00C248E5" w:rsidP="00C248E5">
      <w:pPr>
        <w:widowControl/>
        <w:rPr>
          <w:sz w:val="4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BB0941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Обучающегося</w:t>
      </w:r>
      <w:r>
        <w:rPr>
          <w:sz w:val="28"/>
          <w:szCs w:val="28"/>
          <w:lang w:val="ru-RU"/>
        </w:rPr>
        <w:t>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курса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  <w:r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lang w:val="ru-RU"/>
        </w:rPr>
        <w:t>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C248E5" w:rsidRPr="00B821E4" w:rsidRDefault="00C248E5" w:rsidP="00C248E5">
      <w:pPr>
        <w:widowControl/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C248E5" w:rsidRPr="00F354FF" w:rsidTr="009312B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C248E5" w:rsidRPr="00B821E4" w:rsidTr="009312B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b/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8"/>
          <w:szCs w:val="8"/>
          <w:vertAlign w:val="superscript"/>
          <w:lang w:val="ru-RU"/>
        </w:rPr>
      </w:pP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C248E5" w:rsidRPr="00B821E4" w:rsidRDefault="00C248E5" w:rsidP="00C248E5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C248E5" w:rsidRPr="00B821E4" w:rsidRDefault="00C248E5" w:rsidP="00C248E5">
      <w:pPr>
        <w:widowControl/>
        <w:contextualSpacing/>
        <w:jc w:val="center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both"/>
        <w:rPr>
          <w:lang w:val="ru-RU"/>
        </w:rPr>
      </w:pPr>
    </w:p>
    <w:p w:rsidR="00C248E5" w:rsidRPr="00B821E4" w:rsidRDefault="00C248E5" w:rsidP="00C248E5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C248E5" w:rsidRPr="00B821E4" w:rsidRDefault="00C248E5" w:rsidP="00C248E5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C248E5" w:rsidRPr="00B821E4" w:rsidRDefault="00C248E5" w:rsidP="00C248E5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</w:p>
    <w:p w:rsidR="00C248E5" w:rsidRPr="00B821E4" w:rsidRDefault="00C248E5" w:rsidP="00C248E5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C248E5" w:rsidRPr="00B821E4" w:rsidRDefault="00C248E5" w:rsidP="00C248E5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C248E5" w:rsidRPr="00B821E4" w:rsidRDefault="00C248E5" w:rsidP="00C248E5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C248E5" w:rsidRPr="00B821E4" w:rsidRDefault="00C248E5" w:rsidP="00C248E5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C248E5" w:rsidRPr="00B821E4" w:rsidRDefault="00C248E5" w:rsidP="00C248E5">
      <w:pPr>
        <w:widowControl/>
        <w:jc w:val="right"/>
        <w:rPr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u w:val="single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C248E5" w:rsidRPr="00B821E4" w:rsidRDefault="00C248E5" w:rsidP="00C248E5">
      <w:pPr>
        <w:widowControl/>
        <w:ind w:left="5103"/>
        <w:rPr>
          <w:b/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департамента/кафедры: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p w:rsidR="00C248E5" w:rsidRPr="007D659C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sectPr w:rsidR="00C248E5" w:rsidRPr="007D659C" w:rsidSect="00707A95"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543" w:rsidRDefault="008A4543" w:rsidP="00DC43F7">
      <w:r>
        <w:separator/>
      </w:r>
    </w:p>
  </w:endnote>
  <w:endnote w:type="continuationSeparator" w:id="0">
    <w:p w:rsidR="008A4543" w:rsidRDefault="008A4543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D31B27" w:rsidRDefault="00D31B27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4F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31B27" w:rsidRDefault="00D31B2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27" w:rsidRDefault="00D31B27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543" w:rsidRDefault="008A4543" w:rsidP="00DC43F7">
      <w:r>
        <w:separator/>
      </w:r>
    </w:p>
  </w:footnote>
  <w:footnote w:type="continuationSeparator" w:id="0">
    <w:p w:rsidR="008A4543" w:rsidRDefault="008A4543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0DD14365"/>
    <w:multiLevelType w:val="hybridMultilevel"/>
    <w:tmpl w:val="8F3A49B8"/>
    <w:lvl w:ilvl="0" w:tplc="0A9C823A">
      <w:start w:val="5"/>
      <w:numFmt w:val="decimal"/>
      <w:lvlText w:val="%1."/>
      <w:lvlJc w:val="left"/>
      <w:pPr>
        <w:ind w:left="2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4" w:hanging="360"/>
      </w:pPr>
    </w:lvl>
    <w:lvl w:ilvl="2" w:tplc="0419001B" w:tentative="1">
      <w:start w:val="1"/>
      <w:numFmt w:val="lowerRoman"/>
      <w:lvlText w:val="%3."/>
      <w:lvlJc w:val="right"/>
      <w:pPr>
        <w:ind w:left="3724" w:hanging="180"/>
      </w:pPr>
    </w:lvl>
    <w:lvl w:ilvl="3" w:tplc="0419000F" w:tentative="1">
      <w:start w:val="1"/>
      <w:numFmt w:val="decimal"/>
      <w:lvlText w:val="%4."/>
      <w:lvlJc w:val="left"/>
      <w:pPr>
        <w:ind w:left="4444" w:hanging="360"/>
      </w:pPr>
    </w:lvl>
    <w:lvl w:ilvl="4" w:tplc="04190019" w:tentative="1">
      <w:start w:val="1"/>
      <w:numFmt w:val="lowerLetter"/>
      <w:lvlText w:val="%5."/>
      <w:lvlJc w:val="left"/>
      <w:pPr>
        <w:ind w:left="5164" w:hanging="360"/>
      </w:pPr>
    </w:lvl>
    <w:lvl w:ilvl="5" w:tplc="0419001B" w:tentative="1">
      <w:start w:val="1"/>
      <w:numFmt w:val="lowerRoman"/>
      <w:lvlText w:val="%6."/>
      <w:lvlJc w:val="right"/>
      <w:pPr>
        <w:ind w:left="5884" w:hanging="180"/>
      </w:pPr>
    </w:lvl>
    <w:lvl w:ilvl="6" w:tplc="0419000F" w:tentative="1">
      <w:start w:val="1"/>
      <w:numFmt w:val="decimal"/>
      <w:lvlText w:val="%7."/>
      <w:lvlJc w:val="left"/>
      <w:pPr>
        <w:ind w:left="6604" w:hanging="360"/>
      </w:pPr>
    </w:lvl>
    <w:lvl w:ilvl="7" w:tplc="04190019" w:tentative="1">
      <w:start w:val="1"/>
      <w:numFmt w:val="lowerLetter"/>
      <w:lvlText w:val="%8."/>
      <w:lvlJc w:val="left"/>
      <w:pPr>
        <w:ind w:left="7324" w:hanging="360"/>
      </w:pPr>
    </w:lvl>
    <w:lvl w:ilvl="8" w:tplc="0419001B" w:tentative="1">
      <w:start w:val="1"/>
      <w:numFmt w:val="lowerRoman"/>
      <w:lvlText w:val="%9."/>
      <w:lvlJc w:val="right"/>
      <w:pPr>
        <w:ind w:left="8044" w:hanging="180"/>
      </w:pPr>
    </w:lvl>
  </w:abstractNum>
  <w:abstractNum w:abstractNumId="4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8167F3"/>
    <w:multiLevelType w:val="hybridMultilevel"/>
    <w:tmpl w:val="DC2AD596"/>
    <w:lvl w:ilvl="0" w:tplc="D13A1B84">
      <w:start w:val="1"/>
      <w:numFmt w:val="decimal"/>
      <w:lvlText w:val="%1."/>
      <w:lvlJc w:val="left"/>
      <w:pPr>
        <w:ind w:left="305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86BFD"/>
    <w:multiLevelType w:val="hybridMultilevel"/>
    <w:tmpl w:val="3A48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2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941783D"/>
    <w:multiLevelType w:val="hybridMultilevel"/>
    <w:tmpl w:val="EFE00732"/>
    <w:lvl w:ilvl="0" w:tplc="D20EE58C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4" w:hanging="360"/>
      </w:pPr>
    </w:lvl>
    <w:lvl w:ilvl="2" w:tplc="0419001B" w:tentative="1">
      <w:start w:val="1"/>
      <w:numFmt w:val="lowerRoman"/>
      <w:lvlText w:val="%3."/>
      <w:lvlJc w:val="right"/>
      <w:pPr>
        <w:ind w:left="4084" w:hanging="180"/>
      </w:pPr>
    </w:lvl>
    <w:lvl w:ilvl="3" w:tplc="0419000F" w:tentative="1">
      <w:start w:val="1"/>
      <w:numFmt w:val="decimal"/>
      <w:lvlText w:val="%4."/>
      <w:lvlJc w:val="left"/>
      <w:pPr>
        <w:ind w:left="4804" w:hanging="360"/>
      </w:pPr>
    </w:lvl>
    <w:lvl w:ilvl="4" w:tplc="04190019" w:tentative="1">
      <w:start w:val="1"/>
      <w:numFmt w:val="lowerLetter"/>
      <w:lvlText w:val="%5."/>
      <w:lvlJc w:val="left"/>
      <w:pPr>
        <w:ind w:left="5524" w:hanging="360"/>
      </w:pPr>
    </w:lvl>
    <w:lvl w:ilvl="5" w:tplc="0419001B" w:tentative="1">
      <w:start w:val="1"/>
      <w:numFmt w:val="lowerRoman"/>
      <w:lvlText w:val="%6."/>
      <w:lvlJc w:val="right"/>
      <w:pPr>
        <w:ind w:left="6244" w:hanging="180"/>
      </w:pPr>
    </w:lvl>
    <w:lvl w:ilvl="6" w:tplc="0419000F" w:tentative="1">
      <w:start w:val="1"/>
      <w:numFmt w:val="decimal"/>
      <w:lvlText w:val="%7."/>
      <w:lvlJc w:val="left"/>
      <w:pPr>
        <w:ind w:left="6964" w:hanging="360"/>
      </w:pPr>
    </w:lvl>
    <w:lvl w:ilvl="7" w:tplc="04190019" w:tentative="1">
      <w:start w:val="1"/>
      <w:numFmt w:val="lowerLetter"/>
      <w:lvlText w:val="%8."/>
      <w:lvlJc w:val="left"/>
      <w:pPr>
        <w:ind w:left="7684" w:hanging="360"/>
      </w:pPr>
    </w:lvl>
    <w:lvl w:ilvl="8" w:tplc="0419001B" w:tentative="1">
      <w:start w:val="1"/>
      <w:numFmt w:val="lowerRoman"/>
      <w:lvlText w:val="%9."/>
      <w:lvlJc w:val="right"/>
      <w:pPr>
        <w:ind w:left="8404" w:hanging="180"/>
      </w:pPr>
    </w:lvl>
  </w:abstractNum>
  <w:abstractNum w:abstractNumId="1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B102F42"/>
    <w:multiLevelType w:val="hybridMultilevel"/>
    <w:tmpl w:val="DD885108"/>
    <w:lvl w:ilvl="0" w:tplc="071E4972">
      <w:start w:val="1"/>
      <w:numFmt w:val="decimal"/>
      <w:lvlText w:val="%1."/>
      <w:lvlJc w:val="left"/>
      <w:pPr>
        <w:ind w:left="30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7CCE4308"/>
    <w:multiLevelType w:val="hybridMultilevel"/>
    <w:tmpl w:val="61C668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5"/>
  </w:num>
  <w:num w:numId="9">
    <w:abstractNumId w:val="16"/>
  </w:num>
  <w:num w:numId="10">
    <w:abstractNumId w:val="17"/>
  </w:num>
  <w:num w:numId="11">
    <w:abstractNumId w:val="0"/>
  </w:num>
  <w:num w:numId="12">
    <w:abstractNumId w:val="14"/>
  </w:num>
  <w:num w:numId="13">
    <w:abstractNumId w:val="8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6F4"/>
    <w:rsid w:val="0000571D"/>
    <w:rsid w:val="000079C0"/>
    <w:rsid w:val="000118CC"/>
    <w:rsid w:val="000122B9"/>
    <w:rsid w:val="000229B9"/>
    <w:rsid w:val="00026ADF"/>
    <w:rsid w:val="00037B5F"/>
    <w:rsid w:val="00046005"/>
    <w:rsid w:val="00053238"/>
    <w:rsid w:val="000540C9"/>
    <w:rsid w:val="0006010A"/>
    <w:rsid w:val="00063083"/>
    <w:rsid w:val="0006309D"/>
    <w:rsid w:val="00066012"/>
    <w:rsid w:val="00072A03"/>
    <w:rsid w:val="000752CA"/>
    <w:rsid w:val="00077852"/>
    <w:rsid w:val="00086042"/>
    <w:rsid w:val="0009130E"/>
    <w:rsid w:val="00093861"/>
    <w:rsid w:val="000955CA"/>
    <w:rsid w:val="00097783"/>
    <w:rsid w:val="00097E9E"/>
    <w:rsid w:val="000A19E0"/>
    <w:rsid w:val="000A24A2"/>
    <w:rsid w:val="000A3467"/>
    <w:rsid w:val="000B6008"/>
    <w:rsid w:val="000C5CCC"/>
    <w:rsid w:val="000C6BD8"/>
    <w:rsid w:val="000D269B"/>
    <w:rsid w:val="000D7CF1"/>
    <w:rsid w:val="000E083E"/>
    <w:rsid w:val="000E22E1"/>
    <w:rsid w:val="000E3112"/>
    <w:rsid w:val="000E4AC3"/>
    <w:rsid w:val="000F0AF5"/>
    <w:rsid w:val="000F3A59"/>
    <w:rsid w:val="000F401F"/>
    <w:rsid w:val="00102695"/>
    <w:rsid w:val="00105189"/>
    <w:rsid w:val="00105FBC"/>
    <w:rsid w:val="00106421"/>
    <w:rsid w:val="0010670D"/>
    <w:rsid w:val="00111177"/>
    <w:rsid w:val="00112023"/>
    <w:rsid w:val="0011400E"/>
    <w:rsid w:val="00116EFA"/>
    <w:rsid w:val="00117BEF"/>
    <w:rsid w:val="001259A7"/>
    <w:rsid w:val="00127444"/>
    <w:rsid w:val="001301F8"/>
    <w:rsid w:val="001306E5"/>
    <w:rsid w:val="00132567"/>
    <w:rsid w:val="001336D6"/>
    <w:rsid w:val="00135296"/>
    <w:rsid w:val="001432CD"/>
    <w:rsid w:val="00143699"/>
    <w:rsid w:val="00145794"/>
    <w:rsid w:val="00145A29"/>
    <w:rsid w:val="00150DE2"/>
    <w:rsid w:val="00151572"/>
    <w:rsid w:val="00154488"/>
    <w:rsid w:val="0015617F"/>
    <w:rsid w:val="00165A41"/>
    <w:rsid w:val="00166FFF"/>
    <w:rsid w:val="00170C61"/>
    <w:rsid w:val="00170E31"/>
    <w:rsid w:val="00171D0A"/>
    <w:rsid w:val="0019262D"/>
    <w:rsid w:val="001A0F56"/>
    <w:rsid w:val="001A1319"/>
    <w:rsid w:val="001A5496"/>
    <w:rsid w:val="001A67CF"/>
    <w:rsid w:val="001B03CE"/>
    <w:rsid w:val="001B32FB"/>
    <w:rsid w:val="001B4C79"/>
    <w:rsid w:val="001B720F"/>
    <w:rsid w:val="001C408D"/>
    <w:rsid w:val="001C41C1"/>
    <w:rsid w:val="001C63C6"/>
    <w:rsid w:val="001C7B0C"/>
    <w:rsid w:val="001E3CB1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300D"/>
    <w:rsid w:val="00256197"/>
    <w:rsid w:val="00257AF5"/>
    <w:rsid w:val="002736C7"/>
    <w:rsid w:val="002823A5"/>
    <w:rsid w:val="00284141"/>
    <w:rsid w:val="0028467F"/>
    <w:rsid w:val="0028550B"/>
    <w:rsid w:val="002871B1"/>
    <w:rsid w:val="002908D0"/>
    <w:rsid w:val="00290ED5"/>
    <w:rsid w:val="002966A8"/>
    <w:rsid w:val="00297BF7"/>
    <w:rsid w:val="002A32F8"/>
    <w:rsid w:val="002A53F8"/>
    <w:rsid w:val="002A7B37"/>
    <w:rsid w:val="002B1020"/>
    <w:rsid w:val="002B3201"/>
    <w:rsid w:val="002B3F45"/>
    <w:rsid w:val="002C3A91"/>
    <w:rsid w:val="002D28CE"/>
    <w:rsid w:val="002D61F2"/>
    <w:rsid w:val="002D6727"/>
    <w:rsid w:val="002E1581"/>
    <w:rsid w:val="002E2A43"/>
    <w:rsid w:val="002E2B12"/>
    <w:rsid w:val="002E712E"/>
    <w:rsid w:val="002E7229"/>
    <w:rsid w:val="002F4753"/>
    <w:rsid w:val="002F4E44"/>
    <w:rsid w:val="002F5598"/>
    <w:rsid w:val="002F6ECF"/>
    <w:rsid w:val="0030077C"/>
    <w:rsid w:val="00302D6C"/>
    <w:rsid w:val="0030361B"/>
    <w:rsid w:val="00307714"/>
    <w:rsid w:val="00307A31"/>
    <w:rsid w:val="00310040"/>
    <w:rsid w:val="0031261E"/>
    <w:rsid w:val="00312EA2"/>
    <w:rsid w:val="003162E0"/>
    <w:rsid w:val="00320203"/>
    <w:rsid w:val="003240CE"/>
    <w:rsid w:val="00324E3E"/>
    <w:rsid w:val="00324ED8"/>
    <w:rsid w:val="00325FC8"/>
    <w:rsid w:val="00334751"/>
    <w:rsid w:val="00334C06"/>
    <w:rsid w:val="0033636C"/>
    <w:rsid w:val="003412AF"/>
    <w:rsid w:val="00343D85"/>
    <w:rsid w:val="00346CC0"/>
    <w:rsid w:val="0035107B"/>
    <w:rsid w:val="00355028"/>
    <w:rsid w:val="003570FF"/>
    <w:rsid w:val="0036130D"/>
    <w:rsid w:val="00361828"/>
    <w:rsid w:val="00364F2B"/>
    <w:rsid w:val="00366346"/>
    <w:rsid w:val="00366644"/>
    <w:rsid w:val="00366908"/>
    <w:rsid w:val="00376339"/>
    <w:rsid w:val="00376964"/>
    <w:rsid w:val="00380703"/>
    <w:rsid w:val="00386019"/>
    <w:rsid w:val="00387AEF"/>
    <w:rsid w:val="00390C3F"/>
    <w:rsid w:val="003918EB"/>
    <w:rsid w:val="003931C0"/>
    <w:rsid w:val="00396E4D"/>
    <w:rsid w:val="00396EE8"/>
    <w:rsid w:val="003979AD"/>
    <w:rsid w:val="003A4B6B"/>
    <w:rsid w:val="003A54B7"/>
    <w:rsid w:val="003A7C64"/>
    <w:rsid w:val="003B1F5E"/>
    <w:rsid w:val="003B7001"/>
    <w:rsid w:val="003B72A7"/>
    <w:rsid w:val="003C62F4"/>
    <w:rsid w:val="003C7937"/>
    <w:rsid w:val="003D1002"/>
    <w:rsid w:val="003D52AF"/>
    <w:rsid w:val="003D724C"/>
    <w:rsid w:val="003E2E19"/>
    <w:rsid w:val="003E3F50"/>
    <w:rsid w:val="003E69CC"/>
    <w:rsid w:val="003F18F9"/>
    <w:rsid w:val="003F3D9F"/>
    <w:rsid w:val="003F4485"/>
    <w:rsid w:val="004030EA"/>
    <w:rsid w:val="00404C8E"/>
    <w:rsid w:val="00405BE0"/>
    <w:rsid w:val="00412C25"/>
    <w:rsid w:val="004146D9"/>
    <w:rsid w:val="00420AC7"/>
    <w:rsid w:val="00421769"/>
    <w:rsid w:val="00421BFD"/>
    <w:rsid w:val="00421FD8"/>
    <w:rsid w:val="004251D0"/>
    <w:rsid w:val="0042780D"/>
    <w:rsid w:val="00430368"/>
    <w:rsid w:val="00432430"/>
    <w:rsid w:val="004339D0"/>
    <w:rsid w:val="00436376"/>
    <w:rsid w:val="004367AE"/>
    <w:rsid w:val="00446D93"/>
    <w:rsid w:val="004543EB"/>
    <w:rsid w:val="00456E2A"/>
    <w:rsid w:val="004607E7"/>
    <w:rsid w:val="00466B81"/>
    <w:rsid w:val="00467DE8"/>
    <w:rsid w:val="00480808"/>
    <w:rsid w:val="004834DE"/>
    <w:rsid w:val="00484F64"/>
    <w:rsid w:val="00485E62"/>
    <w:rsid w:val="004867A0"/>
    <w:rsid w:val="00492EE0"/>
    <w:rsid w:val="0049344F"/>
    <w:rsid w:val="0049674C"/>
    <w:rsid w:val="004A13F7"/>
    <w:rsid w:val="004A4B9D"/>
    <w:rsid w:val="004A5AA2"/>
    <w:rsid w:val="004A5E8F"/>
    <w:rsid w:val="004A758E"/>
    <w:rsid w:val="004B57A6"/>
    <w:rsid w:val="004B6807"/>
    <w:rsid w:val="004C4CAA"/>
    <w:rsid w:val="004C671B"/>
    <w:rsid w:val="004D2396"/>
    <w:rsid w:val="004D63CD"/>
    <w:rsid w:val="004D78C5"/>
    <w:rsid w:val="004E00DD"/>
    <w:rsid w:val="004E7568"/>
    <w:rsid w:val="004F4AE7"/>
    <w:rsid w:val="004F60DA"/>
    <w:rsid w:val="004F763A"/>
    <w:rsid w:val="005011DF"/>
    <w:rsid w:val="0050307C"/>
    <w:rsid w:val="00505132"/>
    <w:rsid w:val="005119C1"/>
    <w:rsid w:val="00513DA1"/>
    <w:rsid w:val="00513EDD"/>
    <w:rsid w:val="00514C38"/>
    <w:rsid w:val="00520B68"/>
    <w:rsid w:val="00521BDA"/>
    <w:rsid w:val="00531CD1"/>
    <w:rsid w:val="00534256"/>
    <w:rsid w:val="005345A8"/>
    <w:rsid w:val="005346A2"/>
    <w:rsid w:val="00536B98"/>
    <w:rsid w:val="00540AC5"/>
    <w:rsid w:val="005451FC"/>
    <w:rsid w:val="00550239"/>
    <w:rsid w:val="00550F83"/>
    <w:rsid w:val="00552B43"/>
    <w:rsid w:val="005574C3"/>
    <w:rsid w:val="0056073B"/>
    <w:rsid w:val="0056517D"/>
    <w:rsid w:val="00567DDB"/>
    <w:rsid w:val="00570935"/>
    <w:rsid w:val="0057408A"/>
    <w:rsid w:val="00583E99"/>
    <w:rsid w:val="005855AE"/>
    <w:rsid w:val="00585C6B"/>
    <w:rsid w:val="00587168"/>
    <w:rsid w:val="00591128"/>
    <w:rsid w:val="00592EEE"/>
    <w:rsid w:val="00595762"/>
    <w:rsid w:val="005A1C1A"/>
    <w:rsid w:val="005A7CCF"/>
    <w:rsid w:val="005B4A44"/>
    <w:rsid w:val="005B5E4D"/>
    <w:rsid w:val="005C4C89"/>
    <w:rsid w:val="005D3FDE"/>
    <w:rsid w:val="005D566E"/>
    <w:rsid w:val="005E2AA4"/>
    <w:rsid w:val="005E56E3"/>
    <w:rsid w:val="005E6131"/>
    <w:rsid w:val="005F206F"/>
    <w:rsid w:val="005F6681"/>
    <w:rsid w:val="005F69D1"/>
    <w:rsid w:val="00606088"/>
    <w:rsid w:val="006073C4"/>
    <w:rsid w:val="006253F5"/>
    <w:rsid w:val="006265E1"/>
    <w:rsid w:val="00635F46"/>
    <w:rsid w:val="00637C9C"/>
    <w:rsid w:val="006409B1"/>
    <w:rsid w:val="00640C9F"/>
    <w:rsid w:val="00642AA7"/>
    <w:rsid w:val="0064615E"/>
    <w:rsid w:val="00647E99"/>
    <w:rsid w:val="006524BC"/>
    <w:rsid w:val="00657E22"/>
    <w:rsid w:val="0066188C"/>
    <w:rsid w:val="00663BA8"/>
    <w:rsid w:val="006715EC"/>
    <w:rsid w:val="00671F4E"/>
    <w:rsid w:val="0067669E"/>
    <w:rsid w:val="00676E8B"/>
    <w:rsid w:val="00687C4A"/>
    <w:rsid w:val="00687D77"/>
    <w:rsid w:val="00694A32"/>
    <w:rsid w:val="0069700E"/>
    <w:rsid w:val="006A44A7"/>
    <w:rsid w:val="006A559C"/>
    <w:rsid w:val="006A7E4F"/>
    <w:rsid w:val="006B271E"/>
    <w:rsid w:val="006B47DC"/>
    <w:rsid w:val="006B58E3"/>
    <w:rsid w:val="006C3495"/>
    <w:rsid w:val="006C3A34"/>
    <w:rsid w:val="006D1348"/>
    <w:rsid w:val="006D4D36"/>
    <w:rsid w:val="006D7FA5"/>
    <w:rsid w:val="006E42C2"/>
    <w:rsid w:val="006E57D0"/>
    <w:rsid w:val="006E6570"/>
    <w:rsid w:val="006F2875"/>
    <w:rsid w:val="006F31D2"/>
    <w:rsid w:val="006F38D1"/>
    <w:rsid w:val="006F3901"/>
    <w:rsid w:val="006F6FD5"/>
    <w:rsid w:val="00707A95"/>
    <w:rsid w:val="0071023D"/>
    <w:rsid w:val="007128E1"/>
    <w:rsid w:val="00716344"/>
    <w:rsid w:val="00723E3C"/>
    <w:rsid w:val="00730BD4"/>
    <w:rsid w:val="00730CE2"/>
    <w:rsid w:val="00736293"/>
    <w:rsid w:val="00737364"/>
    <w:rsid w:val="00737890"/>
    <w:rsid w:val="00756CDD"/>
    <w:rsid w:val="00764E60"/>
    <w:rsid w:val="007660E9"/>
    <w:rsid w:val="00766636"/>
    <w:rsid w:val="00772277"/>
    <w:rsid w:val="00787460"/>
    <w:rsid w:val="007918BB"/>
    <w:rsid w:val="0079747D"/>
    <w:rsid w:val="007A0F4F"/>
    <w:rsid w:val="007B6138"/>
    <w:rsid w:val="007C3F35"/>
    <w:rsid w:val="007C55AE"/>
    <w:rsid w:val="007D30A5"/>
    <w:rsid w:val="007D3FFA"/>
    <w:rsid w:val="007D4074"/>
    <w:rsid w:val="007D659C"/>
    <w:rsid w:val="007E0287"/>
    <w:rsid w:val="007E3B15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30F4A"/>
    <w:rsid w:val="0083274A"/>
    <w:rsid w:val="00835D93"/>
    <w:rsid w:val="00835F22"/>
    <w:rsid w:val="0084365B"/>
    <w:rsid w:val="00846E5F"/>
    <w:rsid w:val="0085121F"/>
    <w:rsid w:val="00856EBA"/>
    <w:rsid w:val="008612B0"/>
    <w:rsid w:val="00862805"/>
    <w:rsid w:val="00866AAC"/>
    <w:rsid w:val="0087544E"/>
    <w:rsid w:val="00875499"/>
    <w:rsid w:val="00877952"/>
    <w:rsid w:val="0088098B"/>
    <w:rsid w:val="00882623"/>
    <w:rsid w:val="0088392F"/>
    <w:rsid w:val="00884E64"/>
    <w:rsid w:val="0089052B"/>
    <w:rsid w:val="008A2B34"/>
    <w:rsid w:val="008A4543"/>
    <w:rsid w:val="008A72C6"/>
    <w:rsid w:val="008B1797"/>
    <w:rsid w:val="008B3169"/>
    <w:rsid w:val="008B4E34"/>
    <w:rsid w:val="008C1CB1"/>
    <w:rsid w:val="008C4AD0"/>
    <w:rsid w:val="008C4C50"/>
    <w:rsid w:val="008C5923"/>
    <w:rsid w:val="008D0812"/>
    <w:rsid w:val="008D09F3"/>
    <w:rsid w:val="008D1EB7"/>
    <w:rsid w:val="008D35E2"/>
    <w:rsid w:val="008D679E"/>
    <w:rsid w:val="008E5DAC"/>
    <w:rsid w:val="008F0C18"/>
    <w:rsid w:val="00903473"/>
    <w:rsid w:val="00907710"/>
    <w:rsid w:val="00911C75"/>
    <w:rsid w:val="009128ED"/>
    <w:rsid w:val="00912B4B"/>
    <w:rsid w:val="00913ECD"/>
    <w:rsid w:val="00914FB0"/>
    <w:rsid w:val="009175F1"/>
    <w:rsid w:val="00917E03"/>
    <w:rsid w:val="00921452"/>
    <w:rsid w:val="00921600"/>
    <w:rsid w:val="00922674"/>
    <w:rsid w:val="00924ED6"/>
    <w:rsid w:val="00925C9D"/>
    <w:rsid w:val="0092612C"/>
    <w:rsid w:val="009312B8"/>
    <w:rsid w:val="00935DB5"/>
    <w:rsid w:val="0093726A"/>
    <w:rsid w:val="009401EF"/>
    <w:rsid w:val="0094458B"/>
    <w:rsid w:val="00947E71"/>
    <w:rsid w:val="00952745"/>
    <w:rsid w:val="00953D7A"/>
    <w:rsid w:val="00957724"/>
    <w:rsid w:val="00960C6F"/>
    <w:rsid w:val="00974E73"/>
    <w:rsid w:val="00974F08"/>
    <w:rsid w:val="009822E0"/>
    <w:rsid w:val="009826B2"/>
    <w:rsid w:val="009853B7"/>
    <w:rsid w:val="009862AF"/>
    <w:rsid w:val="00987FBF"/>
    <w:rsid w:val="009901BA"/>
    <w:rsid w:val="00991641"/>
    <w:rsid w:val="00993C11"/>
    <w:rsid w:val="00996CE1"/>
    <w:rsid w:val="00997045"/>
    <w:rsid w:val="009A3B01"/>
    <w:rsid w:val="009A45ED"/>
    <w:rsid w:val="009B0C2A"/>
    <w:rsid w:val="009C05AE"/>
    <w:rsid w:val="009C2A28"/>
    <w:rsid w:val="009C2F9F"/>
    <w:rsid w:val="009C711D"/>
    <w:rsid w:val="009D2D6D"/>
    <w:rsid w:val="009D625A"/>
    <w:rsid w:val="009E3CC1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15DC"/>
    <w:rsid w:val="00A26E38"/>
    <w:rsid w:val="00A27FF3"/>
    <w:rsid w:val="00A30F60"/>
    <w:rsid w:val="00A34630"/>
    <w:rsid w:val="00A35D60"/>
    <w:rsid w:val="00A42C5C"/>
    <w:rsid w:val="00A45ADE"/>
    <w:rsid w:val="00A53080"/>
    <w:rsid w:val="00A55175"/>
    <w:rsid w:val="00A56BF7"/>
    <w:rsid w:val="00A63C1D"/>
    <w:rsid w:val="00A63CBB"/>
    <w:rsid w:val="00A63FA4"/>
    <w:rsid w:val="00A6754B"/>
    <w:rsid w:val="00A76BC1"/>
    <w:rsid w:val="00A8084F"/>
    <w:rsid w:val="00A84B2C"/>
    <w:rsid w:val="00A85002"/>
    <w:rsid w:val="00AA6142"/>
    <w:rsid w:val="00AB0BEC"/>
    <w:rsid w:val="00AB0D7A"/>
    <w:rsid w:val="00AB312B"/>
    <w:rsid w:val="00AB751F"/>
    <w:rsid w:val="00AC34A6"/>
    <w:rsid w:val="00AC3B1F"/>
    <w:rsid w:val="00AC5D1F"/>
    <w:rsid w:val="00AC633E"/>
    <w:rsid w:val="00AD0444"/>
    <w:rsid w:val="00AD6805"/>
    <w:rsid w:val="00AD737F"/>
    <w:rsid w:val="00AE3F06"/>
    <w:rsid w:val="00AF3332"/>
    <w:rsid w:val="00AF546F"/>
    <w:rsid w:val="00B016E2"/>
    <w:rsid w:val="00B036C4"/>
    <w:rsid w:val="00B05CDA"/>
    <w:rsid w:val="00B05D3D"/>
    <w:rsid w:val="00B0675E"/>
    <w:rsid w:val="00B06B14"/>
    <w:rsid w:val="00B14594"/>
    <w:rsid w:val="00B23FE5"/>
    <w:rsid w:val="00B26FBB"/>
    <w:rsid w:val="00B320A8"/>
    <w:rsid w:val="00B47D9D"/>
    <w:rsid w:val="00B5064E"/>
    <w:rsid w:val="00B51EC2"/>
    <w:rsid w:val="00B64542"/>
    <w:rsid w:val="00B65E15"/>
    <w:rsid w:val="00B71601"/>
    <w:rsid w:val="00B76FE6"/>
    <w:rsid w:val="00B80458"/>
    <w:rsid w:val="00B80818"/>
    <w:rsid w:val="00B81FC5"/>
    <w:rsid w:val="00B821E4"/>
    <w:rsid w:val="00B82D3F"/>
    <w:rsid w:val="00B86C8A"/>
    <w:rsid w:val="00B879C7"/>
    <w:rsid w:val="00B923D0"/>
    <w:rsid w:val="00BA109D"/>
    <w:rsid w:val="00BA5A70"/>
    <w:rsid w:val="00BB0941"/>
    <w:rsid w:val="00BB25E9"/>
    <w:rsid w:val="00BB297E"/>
    <w:rsid w:val="00BB7897"/>
    <w:rsid w:val="00BC630A"/>
    <w:rsid w:val="00BD17C6"/>
    <w:rsid w:val="00BE0BD1"/>
    <w:rsid w:val="00BE1AF5"/>
    <w:rsid w:val="00BE1C88"/>
    <w:rsid w:val="00BE4ABC"/>
    <w:rsid w:val="00BF1816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152"/>
    <w:rsid w:val="00C12734"/>
    <w:rsid w:val="00C152B4"/>
    <w:rsid w:val="00C2289F"/>
    <w:rsid w:val="00C23B4B"/>
    <w:rsid w:val="00C248E5"/>
    <w:rsid w:val="00C25D39"/>
    <w:rsid w:val="00C26D5A"/>
    <w:rsid w:val="00C32400"/>
    <w:rsid w:val="00C35A01"/>
    <w:rsid w:val="00C36256"/>
    <w:rsid w:val="00C41DA3"/>
    <w:rsid w:val="00C44DA7"/>
    <w:rsid w:val="00C468FB"/>
    <w:rsid w:val="00C56F3A"/>
    <w:rsid w:val="00C67985"/>
    <w:rsid w:val="00C67B33"/>
    <w:rsid w:val="00C72F2A"/>
    <w:rsid w:val="00C762AE"/>
    <w:rsid w:val="00C76907"/>
    <w:rsid w:val="00C76C35"/>
    <w:rsid w:val="00C8212E"/>
    <w:rsid w:val="00C837B2"/>
    <w:rsid w:val="00C843D1"/>
    <w:rsid w:val="00C86513"/>
    <w:rsid w:val="00C94274"/>
    <w:rsid w:val="00CA06A9"/>
    <w:rsid w:val="00CA1188"/>
    <w:rsid w:val="00CA2681"/>
    <w:rsid w:val="00CA3791"/>
    <w:rsid w:val="00CA7616"/>
    <w:rsid w:val="00CA7C32"/>
    <w:rsid w:val="00CB4431"/>
    <w:rsid w:val="00CB5290"/>
    <w:rsid w:val="00CC21E4"/>
    <w:rsid w:val="00CC366C"/>
    <w:rsid w:val="00CC522E"/>
    <w:rsid w:val="00CC7FEE"/>
    <w:rsid w:val="00CD11ED"/>
    <w:rsid w:val="00CD563A"/>
    <w:rsid w:val="00CD597C"/>
    <w:rsid w:val="00CE1471"/>
    <w:rsid w:val="00CE6BAB"/>
    <w:rsid w:val="00CF0313"/>
    <w:rsid w:val="00CF0E60"/>
    <w:rsid w:val="00CF28DF"/>
    <w:rsid w:val="00D0414A"/>
    <w:rsid w:val="00D04BBE"/>
    <w:rsid w:val="00D12A71"/>
    <w:rsid w:val="00D12EED"/>
    <w:rsid w:val="00D138E2"/>
    <w:rsid w:val="00D147F9"/>
    <w:rsid w:val="00D16EEC"/>
    <w:rsid w:val="00D174EB"/>
    <w:rsid w:val="00D2160E"/>
    <w:rsid w:val="00D22A39"/>
    <w:rsid w:val="00D24515"/>
    <w:rsid w:val="00D250A3"/>
    <w:rsid w:val="00D265CD"/>
    <w:rsid w:val="00D31B27"/>
    <w:rsid w:val="00D343B6"/>
    <w:rsid w:val="00D41627"/>
    <w:rsid w:val="00D4231B"/>
    <w:rsid w:val="00D56C69"/>
    <w:rsid w:val="00D57136"/>
    <w:rsid w:val="00D607C1"/>
    <w:rsid w:val="00D62188"/>
    <w:rsid w:val="00D62EC1"/>
    <w:rsid w:val="00D6546C"/>
    <w:rsid w:val="00D718CE"/>
    <w:rsid w:val="00D73190"/>
    <w:rsid w:val="00D80BF4"/>
    <w:rsid w:val="00D97471"/>
    <w:rsid w:val="00DA1E46"/>
    <w:rsid w:val="00DA2416"/>
    <w:rsid w:val="00DA39E9"/>
    <w:rsid w:val="00DA4598"/>
    <w:rsid w:val="00DB135D"/>
    <w:rsid w:val="00DC1CBF"/>
    <w:rsid w:val="00DC28A1"/>
    <w:rsid w:val="00DC395E"/>
    <w:rsid w:val="00DC43F7"/>
    <w:rsid w:val="00DD057B"/>
    <w:rsid w:val="00DD20B4"/>
    <w:rsid w:val="00DD3BAF"/>
    <w:rsid w:val="00DD3FEF"/>
    <w:rsid w:val="00DE54E7"/>
    <w:rsid w:val="00DE5A26"/>
    <w:rsid w:val="00DF1134"/>
    <w:rsid w:val="00DF4495"/>
    <w:rsid w:val="00DF760A"/>
    <w:rsid w:val="00E15776"/>
    <w:rsid w:val="00E16B5D"/>
    <w:rsid w:val="00E17C4B"/>
    <w:rsid w:val="00E26481"/>
    <w:rsid w:val="00E40E07"/>
    <w:rsid w:val="00E412AF"/>
    <w:rsid w:val="00E41554"/>
    <w:rsid w:val="00E472EA"/>
    <w:rsid w:val="00E53B42"/>
    <w:rsid w:val="00E547A7"/>
    <w:rsid w:val="00E562F8"/>
    <w:rsid w:val="00E5790E"/>
    <w:rsid w:val="00E60048"/>
    <w:rsid w:val="00E620BE"/>
    <w:rsid w:val="00E63A74"/>
    <w:rsid w:val="00E75477"/>
    <w:rsid w:val="00E81E40"/>
    <w:rsid w:val="00E82CCC"/>
    <w:rsid w:val="00E86349"/>
    <w:rsid w:val="00E86DD6"/>
    <w:rsid w:val="00E9305D"/>
    <w:rsid w:val="00EA2B24"/>
    <w:rsid w:val="00EA5A5E"/>
    <w:rsid w:val="00EB5556"/>
    <w:rsid w:val="00EB6761"/>
    <w:rsid w:val="00EB7BE2"/>
    <w:rsid w:val="00EC0314"/>
    <w:rsid w:val="00EC1AAF"/>
    <w:rsid w:val="00EC2D96"/>
    <w:rsid w:val="00EC4C2B"/>
    <w:rsid w:val="00ED2306"/>
    <w:rsid w:val="00ED393E"/>
    <w:rsid w:val="00ED5419"/>
    <w:rsid w:val="00EE3E40"/>
    <w:rsid w:val="00EE563E"/>
    <w:rsid w:val="00EE6428"/>
    <w:rsid w:val="00EF4956"/>
    <w:rsid w:val="00EF7594"/>
    <w:rsid w:val="00F008F8"/>
    <w:rsid w:val="00F01380"/>
    <w:rsid w:val="00F06629"/>
    <w:rsid w:val="00F15344"/>
    <w:rsid w:val="00F20268"/>
    <w:rsid w:val="00F206E5"/>
    <w:rsid w:val="00F26A73"/>
    <w:rsid w:val="00F275DA"/>
    <w:rsid w:val="00F323C6"/>
    <w:rsid w:val="00F3384E"/>
    <w:rsid w:val="00F34E0D"/>
    <w:rsid w:val="00F354FF"/>
    <w:rsid w:val="00F36AD8"/>
    <w:rsid w:val="00F41882"/>
    <w:rsid w:val="00F459EA"/>
    <w:rsid w:val="00F52066"/>
    <w:rsid w:val="00F54F95"/>
    <w:rsid w:val="00F54F9F"/>
    <w:rsid w:val="00F564C6"/>
    <w:rsid w:val="00F56CF4"/>
    <w:rsid w:val="00F575D3"/>
    <w:rsid w:val="00F57CB0"/>
    <w:rsid w:val="00F620C1"/>
    <w:rsid w:val="00F626F9"/>
    <w:rsid w:val="00F62A99"/>
    <w:rsid w:val="00F653C6"/>
    <w:rsid w:val="00F667BB"/>
    <w:rsid w:val="00F7012B"/>
    <w:rsid w:val="00F71BF5"/>
    <w:rsid w:val="00F75204"/>
    <w:rsid w:val="00F823FF"/>
    <w:rsid w:val="00F826C4"/>
    <w:rsid w:val="00F87C58"/>
    <w:rsid w:val="00F943C7"/>
    <w:rsid w:val="00F945C6"/>
    <w:rsid w:val="00FA539D"/>
    <w:rsid w:val="00FA6AFE"/>
    <w:rsid w:val="00FA7BFD"/>
    <w:rsid w:val="00FB637E"/>
    <w:rsid w:val="00FB6D19"/>
    <w:rsid w:val="00FB70D8"/>
    <w:rsid w:val="00FC03FD"/>
    <w:rsid w:val="00FD0625"/>
    <w:rsid w:val="00FD079B"/>
    <w:rsid w:val="00FD1E7A"/>
    <w:rsid w:val="00FD3126"/>
    <w:rsid w:val="00FD577E"/>
    <w:rsid w:val="00FD5D73"/>
    <w:rsid w:val="00FD7B2A"/>
    <w:rsid w:val="00FE0012"/>
    <w:rsid w:val="00FE3164"/>
    <w:rsid w:val="00FE644E"/>
    <w:rsid w:val="00FE7442"/>
    <w:rsid w:val="00FF56BD"/>
    <w:rsid w:val="00FF588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39C0819"/>
  <w15:docId w15:val="{65A9CC4D-9CC8-4408-ABAB-5C024381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,ПАРАГРАФ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,Имя Рисунка Знак,List Paragraph Знак,ПАРАГРАФ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basedOn w:val="a0"/>
    <w:rsid w:val="009128ED"/>
  </w:style>
  <w:style w:type="paragraph" w:styleId="aff2">
    <w:name w:val="Normal (Web)"/>
    <w:basedOn w:val="a"/>
    <w:uiPriority w:val="99"/>
    <w:unhideWhenUsed/>
    <w:rsid w:val="005011D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quik.ru/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jstor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aluer.ru/" TargetMode="External"/><Relationship Id="rId17" Type="http://schemas.openxmlformats.org/officeDocument/2006/relationships/hyperlink" Target="https://spark-interfax.ru/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1.minfin.ru/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gks.ru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oecd-ilibrary.org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7B5E735613416E849C0EBBD685A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8A690-67BE-47DE-A88A-959A49E24138}"/>
      </w:docPartPr>
      <w:docPartBody>
        <w:p w:rsidR="00B82A57" w:rsidRDefault="001B3F47" w:rsidP="001B3F47">
          <w:pPr>
            <w:pStyle w:val="BE7B5E735613416E849C0EBBD685A5F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69CA6F24174594813EE243506F03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622E8-21D6-42BB-89B8-F80919758803}"/>
      </w:docPartPr>
      <w:docPartBody>
        <w:p w:rsidR="00B82A57" w:rsidRDefault="001B3F47" w:rsidP="001B3F47">
          <w:pPr>
            <w:pStyle w:val="D669CA6F24174594813EE243506F03F4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C5A93DAD5D4148FE9A76727ECA00D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AA221B-5D09-492C-BA25-977873485B52}"/>
      </w:docPartPr>
      <w:docPartBody>
        <w:p w:rsidR="00B82A57" w:rsidRDefault="001B3F47" w:rsidP="001B3F47">
          <w:pPr>
            <w:pStyle w:val="C5A93DAD5D4148FE9A76727ECA00D32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FF9F08FD064938ABCDF057BA7F25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64DC77-35A8-40B1-A118-21F49B7446A4}"/>
      </w:docPartPr>
      <w:docPartBody>
        <w:p w:rsidR="00B82A57" w:rsidRDefault="001B3F47" w:rsidP="001B3F47">
          <w:pPr>
            <w:pStyle w:val="12FF9F08FD064938ABCDF057BA7F254C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EFB488AA24CE8A91E479A6D991E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2A59C-05BB-4C39-9F2E-C1C0BAD25C54}"/>
      </w:docPartPr>
      <w:docPartBody>
        <w:p w:rsidR="00B82A57" w:rsidRDefault="001B3F47" w:rsidP="001B3F47">
          <w:pPr>
            <w:pStyle w:val="D4CEFB488AA24CE8A91E479A6D991E9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359820F7D6C4CAB9624FC7E7DA9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E15100-2E8E-4C99-AF48-3E842E8362CB}"/>
      </w:docPartPr>
      <w:docPartBody>
        <w:p w:rsidR="00B82A57" w:rsidRDefault="001B3F47" w:rsidP="001B3F47">
          <w:pPr>
            <w:pStyle w:val="0359820F7D6C4CAB9624FC7E7DA9250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9F8126610694BD6A856C368BDB260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031CB-5262-4C60-A2FA-B768F4A9FB4C}"/>
      </w:docPartPr>
      <w:docPartBody>
        <w:p w:rsidR="00B82A57" w:rsidRDefault="001B3F47" w:rsidP="001B3F47">
          <w:pPr>
            <w:pStyle w:val="B9F8126610694BD6A856C368BDB2608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92CDEE25432417488D080A70E8A2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AD8709-6075-4600-B371-7CE83A7F723A}"/>
      </w:docPartPr>
      <w:docPartBody>
        <w:p w:rsidR="00B82A57" w:rsidRDefault="001B3F47" w:rsidP="001B3F47">
          <w:pPr>
            <w:pStyle w:val="792CDEE25432417488D080A70E8A2C8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47"/>
    <w:rsid w:val="000B75B0"/>
    <w:rsid w:val="001A624C"/>
    <w:rsid w:val="001B3F47"/>
    <w:rsid w:val="00236228"/>
    <w:rsid w:val="00271AD7"/>
    <w:rsid w:val="00303569"/>
    <w:rsid w:val="003A332E"/>
    <w:rsid w:val="004512C4"/>
    <w:rsid w:val="00533FB7"/>
    <w:rsid w:val="009823FB"/>
    <w:rsid w:val="009F6F96"/>
    <w:rsid w:val="00A06783"/>
    <w:rsid w:val="00AC3F1E"/>
    <w:rsid w:val="00B82A57"/>
    <w:rsid w:val="00C10136"/>
    <w:rsid w:val="00CC327F"/>
    <w:rsid w:val="00CF2A4A"/>
    <w:rsid w:val="00E73E5E"/>
    <w:rsid w:val="00F17079"/>
    <w:rsid w:val="00F9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3F47"/>
  </w:style>
  <w:style w:type="paragraph" w:customStyle="1" w:styleId="BE7B5E735613416E849C0EBBD685A5FB">
    <w:name w:val="BE7B5E735613416E849C0EBBD685A5FB"/>
    <w:rsid w:val="001B3F47"/>
  </w:style>
  <w:style w:type="paragraph" w:customStyle="1" w:styleId="D669CA6F24174594813EE243506F03F4">
    <w:name w:val="D669CA6F24174594813EE243506F03F4"/>
    <w:rsid w:val="001B3F47"/>
  </w:style>
  <w:style w:type="paragraph" w:customStyle="1" w:styleId="C5A93DAD5D4148FE9A76727ECA00D326">
    <w:name w:val="C5A93DAD5D4148FE9A76727ECA00D326"/>
    <w:rsid w:val="001B3F47"/>
  </w:style>
  <w:style w:type="paragraph" w:customStyle="1" w:styleId="12FF9F08FD064938ABCDF057BA7F254C">
    <w:name w:val="12FF9F08FD064938ABCDF057BA7F254C"/>
    <w:rsid w:val="001B3F47"/>
  </w:style>
  <w:style w:type="paragraph" w:customStyle="1" w:styleId="D4CEFB488AA24CE8A91E479A6D991E9D">
    <w:name w:val="D4CEFB488AA24CE8A91E479A6D991E9D"/>
    <w:rsid w:val="001B3F47"/>
  </w:style>
  <w:style w:type="paragraph" w:customStyle="1" w:styleId="0359820F7D6C4CAB9624FC7E7DA92502">
    <w:name w:val="0359820F7D6C4CAB9624FC7E7DA92502"/>
    <w:rsid w:val="001B3F47"/>
  </w:style>
  <w:style w:type="paragraph" w:customStyle="1" w:styleId="B9F8126610694BD6A856C368BDB26081">
    <w:name w:val="B9F8126610694BD6A856C368BDB26081"/>
    <w:rsid w:val="001B3F47"/>
  </w:style>
  <w:style w:type="paragraph" w:customStyle="1" w:styleId="792CDEE25432417488D080A70E8A2C82">
    <w:name w:val="792CDEE25432417488D080A70E8A2C82"/>
    <w:rsid w:val="001B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90DA6-C824-450D-B75E-B0D65EA1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41</Pages>
  <Words>12457</Words>
  <Characters>71009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Айрапетян Каринэ Петросовна</cp:lastModifiedBy>
  <cp:revision>25</cp:revision>
  <cp:lastPrinted>2019-11-28T09:10:00Z</cp:lastPrinted>
  <dcterms:created xsi:type="dcterms:W3CDTF">2023-03-02T15:49:00Z</dcterms:created>
  <dcterms:modified xsi:type="dcterms:W3CDTF">2024-07-09T15:58:00Z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